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060" w:rsidRPr="005D0060" w:rsidRDefault="005D0060" w:rsidP="005D0060">
      <w:pPr>
        <w:shd w:val="clear" w:color="auto" w:fill="F8F8F8"/>
        <w:spacing w:after="0" w:line="240" w:lineRule="auto"/>
        <w:jc w:val="center"/>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PERSONEL HİZMETİ ALINACAKTIR</w:t>
      </w:r>
    </w:p>
    <w:p w:rsidR="005D0060" w:rsidRPr="005D0060" w:rsidRDefault="005D0060" w:rsidP="005D0060">
      <w:pPr>
        <w:spacing w:after="0" w:line="240" w:lineRule="auto"/>
        <w:rPr>
          <w:rFonts w:ascii="Times New Roman" w:eastAsia="Times New Roman" w:hAnsi="Times New Roman" w:cs="Times New Roman"/>
          <w:sz w:val="24"/>
          <w:szCs w:val="24"/>
          <w:lang w:eastAsia="tr-TR"/>
        </w:rPr>
      </w:pPr>
      <w:r w:rsidRPr="005D0060">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118ABE"/>
          <w:sz w:val="20"/>
          <w:lang w:eastAsia="tr-TR"/>
        </w:rPr>
        <w:t>2017 Yılı Meslek Edindirme, Beceri Kazandırma, Eğitim Amaçlı Kurslar, Gençlik Merkezleri, İlçe Kadın Ve Gençlik Merkezleri İle Kültür Etkinlikleri, Seminerleri Ve Halkla İlişkiler</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hizmet alımı 4734 sayılı Kamu İhale Kanununun 19 uncu maddesine göre açık ihale usulü ile ihale edilecektir.  İhaleye ilişkin ayrıntılı bilgiler aşağıda yer almaktadır:</w:t>
      </w:r>
      <w:r w:rsidRPr="005D0060">
        <w:rPr>
          <w:rFonts w:ascii="Helvetica" w:eastAsia="Times New Roman" w:hAnsi="Helvetica" w:cs="Helvetica"/>
          <w:color w:val="585858"/>
          <w:sz w:val="20"/>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5D0060" w:rsidRPr="005D0060" w:rsidTr="005D00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2016/440707</w:t>
            </w:r>
          </w:p>
        </w:tc>
      </w:tr>
    </w:tbl>
    <w:p w:rsidR="005D0060" w:rsidRPr="005D0060" w:rsidRDefault="005D0060" w:rsidP="005D0060">
      <w:pPr>
        <w:spacing w:after="0" w:line="240" w:lineRule="auto"/>
        <w:rPr>
          <w:rFonts w:ascii="Times New Roman" w:eastAsia="Times New Roman" w:hAnsi="Times New Roman" w:cs="Times New Roman"/>
          <w:sz w:val="24"/>
          <w:szCs w:val="24"/>
          <w:lang w:eastAsia="tr-TR"/>
        </w:rPr>
      </w:pPr>
      <w:r w:rsidRPr="005D0060">
        <w:rPr>
          <w:rFonts w:ascii="Helvetica" w:eastAsia="Times New Roman" w:hAnsi="Helvetica" w:cs="Helvetica"/>
          <w:b/>
          <w:bCs/>
          <w:color w:val="B04935"/>
          <w:sz w:val="20"/>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5D0060" w:rsidRPr="005D0060" w:rsidTr="005D00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a)</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proofErr w:type="spellStart"/>
            <w:r w:rsidRPr="005D0060">
              <w:rPr>
                <w:rFonts w:ascii="Helvetica" w:eastAsia="Times New Roman" w:hAnsi="Helvetica" w:cs="Helvetica"/>
                <w:b/>
                <w:bCs/>
                <w:color w:val="118ABE"/>
                <w:sz w:val="20"/>
                <w:lang w:eastAsia="tr-TR"/>
              </w:rPr>
              <w:t>Serçeönü</w:t>
            </w:r>
            <w:proofErr w:type="spellEnd"/>
            <w:r w:rsidRPr="005D0060">
              <w:rPr>
                <w:rFonts w:ascii="Helvetica" w:eastAsia="Times New Roman" w:hAnsi="Helvetica" w:cs="Helvetica"/>
                <w:b/>
                <w:bCs/>
                <w:color w:val="118ABE"/>
                <w:sz w:val="20"/>
                <w:lang w:eastAsia="tr-TR"/>
              </w:rPr>
              <w:t xml:space="preserve"> </w:t>
            </w:r>
            <w:proofErr w:type="spellStart"/>
            <w:r w:rsidRPr="005D0060">
              <w:rPr>
                <w:rFonts w:ascii="Helvetica" w:eastAsia="Times New Roman" w:hAnsi="Helvetica" w:cs="Helvetica"/>
                <w:b/>
                <w:bCs/>
                <w:color w:val="118ABE"/>
                <w:sz w:val="20"/>
                <w:lang w:eastAsia="tr-TR"/>
              </w:rPr>
              <w:t>Mh</w:t>
            </w:r>
            <w:proofErr w:type="spellEnd"/>
            <w:r w:rsidRPr="005D0060">
              <w:rPr>
                <w:rFonts w:ascii="Helvetica" w:eastAsia="Times New Roman" w:hAnsi="Helvetica" w:cs="Helvetica"/>
                <w:b/>
                <w:bCs/>
                <w:color w:val="118ABE"/>
                <w:sz w:val="20"/>
                <w:lang w:eastAsia="tr-TR"/>
              </w:rPr>
              <w:t>. Mustafa Kemal Pasa Bul. No:15 38010 KOCASİNAN/KAYSERİ</w:t>
            </w:r>
          </w:p>
        </w:tc>
      </w:tr>
      <w:tr w:rsidR="005D0060" w:rsidRPr="005D0060" w:rsidTr="005D00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b)</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proofErr w:type="gramStart"/>
            <w:r w:rsidRPr="005D0060">
              <w:rPr>
                <w:rFonts w:ascii="Helvetica" w:eastAsia="Times New Roman" w:hAnsi="Helvetica" w:cs="Helvetica"/>
                <w:b/>
                <w:bCs/>
                <w:color w:val="118ABE"/>
                <w:sz w:val="20"/>
                <w:lang w:eastAsia="tr-TR"/>
              </w:rPr>
              <w:t>3522071730</w:t>
            </w:r>
            <w:proofErr w:type="gramEnd"/>
            <w:r w:rsidRPr="005D0060">
              <w:rPr>
                <w:rFonts w:ascii="Helvetica" w:eastAsia="Times New Roman" w:hAnsi="Helvetica" w:cs="Helvetica"/>
                <w:b/>
                <w:bCs/>
                <w:color w:val="118ABE"/>
                <w:sz w:val="20"/>
                <w:lang w:eastAsia="tr-TR"/>
              </w:rPr>
              <w:t xml:space="preserve"> - 3522227565</w:t>
            </w:r>
          </w:p>
        </w:tc>
      </w:tr>
      <w:tr w:rsidR="005D0060" w:rsidRPr="005D0060" w:rsidTr="005D00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c)</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b/>
                <w:bCs/>
                <w:color w:val="118ABE"/>
                <w:sz w:val="20"/>
                <w:lang w:eastAsia="tr-TR"/>
              </w:rPr>
              <w:t>ihale@kayseri.bel.tr</w:t>
            </w:r>
          </w:p>
        </w:tc>
      </w:tr>
      <w:tr w:rsidR="005D0060" w:rsidRPr="005D0060" w:rsidTr="005D00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ç)</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t>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color w:val="585858"/>
                <w:sz w:val="20"/>
                <w:szCs w:val="20"/>
                <w:lang w:eastAsia="tr-TR"/>
              </w:rPr>
              <w:t>https://ekap.kik.gov.tr/EKAP/</w:t>
            </w:r>
          </w:p>
        </w:tc>
      </w:tr>
    </w:tbl>
    <w:p w:rsidR="005D0060" w:rsidRPr="005D0060" w:rsidRDefault="005D0060" w:rsidP="005D0060">
      <w:pPr>
        <w:spacing w:after="0" w:line="240" w:lineRule="auto"/>
        <w:rPr>
          <w:rFonts w:ascii="Times New Roman" w:eastAsia="Times New Roman" w:hAnsi="Times New Roman" w:cs="Times New Roman"/>
          <w:sz w:val="24"/>
          <w:szCs w:val="24"/>
          <w:lang w:eastAsia="tr-TR"/>
        </w:rPr>
      </w:pP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B04935"/>
          <w:sz w:val="20"/>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5D0060" w:rsidRPr="005D0060" w:rsidTr="005D00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a)</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b/>
                <w:bCs/>
                <w:color w:val="118ABE"/>
                <w:sz w:val="20"/>
                <w:lang w:eastAsia="tr-TR"/>
              </w:rPr>
              <w:t>Bahse konu hizmet alım işinin 410 kişi ile 1 yıl süreyle yaptırılması.</w:t>
            </w:r>
            <w:r w:rsidRPr="005D0060">
              <w:rPr>
                <w:rFonts w:ascii="Helvetica" w:eastAsia="Times New Roman" w:hAnsi="Helvetica" w:cs="Helvetica"/>
                <w:b/>
                <w:bCs/>
                <w:color w:val="118ABE"/>
                <w:sz w:val="20"/>
                <w:szCs w:val="20"/>
                <w:lang w:eastAsia="tr-TR"/>
              </w:rPr>
              <w:br/>
            </w:r>
            <w:r w:rsidRPr="005D0060">
              <w:rPr>
                <w:rFonts w:ascii="Helvetica" w:eastAsia="Times New Roman" w:hAnsi="Helvetica" w:cs="Helvetica"/>
                <w:b/>
                <w:bCs/>
                <w:color w:val="118ABE"/>
                <w:sz w:val="20"/>
                <w:lang w:eastAsia="tr-TR"/>
              </w:rPr>
              <w:t xml:space="preserve">Ayrıntılı bilgiye </w:t>
            </w:r>
            <w:proofErr w:type="spellStart"/>
            <w:r w:rsidRPr="005D0060">
              <w:rPr>
                <w:rFonts w:ascii="Helvetica" w:eastAsia="Times New Roman" w:hAnsi="Helvetica" w:cs="Helvetica"/>
                <w:b/>
                <w:bCs/>
                <w:color w:val="118ABE"/>
                <w:sz w:val="20"/>
                <w:lang w:eastAsia="tr-TR"/>
              </w:rPr>
              <w:t>EKAP’ta</w:t>
            </w:r>
            <w:proofErr w:type="spellEnd"/>
            <w:r w:rsidRPr="005D0060">
              <w:rPr>
                <w:rFonts w:ascii="Helvetica" w:eastAsia="Times New Roman" w:hAnsi="Helvetica" w:cs="Helvetica"/>
                <w:b/>
                <w:bCs/>
                <w:color w:val="118ABE"/>
                <w:sz w:val="20"/>
                <w:lang w:eastAsia="tr-TR"/>
              </w:rPr>
              <w:t xml:space="preserve"> yer alan ihale dokümanı içinde bulunan idari şartnameden ulaşılabilir.</w:t>
            </w:r>
          </w:p>
        </w:tc>
      </w:tr>
      <w:tr w:rsidR="005D0060" w:rsidRPr="005D0060" w:rsidTr="005D00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b)</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b/>
                <w:bCs/>
                <w:color w:val="118ABE"/>
                <w:sz w:val="20"/>
                <w:lang w:eastAsia="tr-TR"/>
              </w:rPr>
              <w:t>Kayseri Büyükşehir Belediyesi Mücavir Alanı ve Kardeş Şehir Protokolü İmzalanan Ülke Şehirleri</w:t>
            </w:r>
          </w:p>
        </w:tc>
      </w:tr>
      <w:tr w:rsidR="005D0060" w:rsidRPr="005D0060" w:rsidTr="005D00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c)</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t>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color w:val="585858"/>
                <w:sz w:val="20"/>
                <w:szCs w:val="20"/>
                <w:lang w:eastAsia="tr-TR"/>
              </w:rPr>
              <w:t>İşe başlama tarihi</w:t>
            </w:r>
            <w:r w:rsidRPr="005D0060">
              <w:rPr>
                <w:rFonts w:ascii="Helvetica" w:eastAsia="Times New Roman" w:hAnsi="Helvetica" w:cs="Helvetica"/>
                <w:color w:val="585858"/>
                <w:sz w:val="20"/>
                <w:lang w:eastAsia="tr-TR"/>
              </w:rPr>
              <w:t> </w:t>
            </w:r>
            <w:r w:rsidRPr="005D0060">
              <w:rPr>
                <w:rFonts w:ascii="Helvetica" w:eastAsia="Times New Roman" w:hAnsi="Helvetica" w:cs="Helvetica"/>
                <w:b/>
                <w:bCs/>
                <w:color w:val="118ABE"/>
                <w:sz w:val="20"/>
                <w:lang w:eastAsia="tr-TR"/>
              </w:rPr>
              <w:t>01.01.2017</w:t>
            </w:r>
            <w:r w:rsidRPr="005D0060">
              <w:rPr>
                <w:rFonts w:ascii="Helvetica" w:eastAsia="Times New Roman" w:hAnsi="Helvetica" w:cs="Helvetica"/>
                <w:color w:val="585858"/>
                <w:sz w:val="20"/>
                <w:szCs w:val="20"/>
                <w:lang w:eastAsia="tr-TR"/>
              </w:rPr>
              <w:t>, işin bitiş tarihi</w:t>
            </w:r>
            <w:r w:rsidRPr="005D0060">
              <w:rPr>
                <w:rFonts w:ascii="Helvetica" w:eastAsia="Times New Roman" w:hAnsi="Helvetica" w:cs="Helvetica"/>
                <w:color w:val="585858"/>
                <w:sz w:val="20"/>
                <w:lang w:eastAsia="tr-TR"/>
              </w:rPr>
              <w:t> </w:t>
            </w:r>
            <w:r w:rsidRPr="005D0060">
              <w:rPr>
                <w:rFonts w:ascii="Helvetica" w:eastAsia="Times New Roman" w:hAnsi="Helvetica" w:cs="Helvetica"/>
                <w:b/>
                <w:bCs/>
                <w:color w:val="118ABE"/>
                <w:sz w:val="20"/>
                <w:lang w:eastAsia="tr-TR"/>
              </w:rPr>
              <w:t>31.12.2017</w:t>
            </w:r>
          </w:p>
        </w:tc>
      </w:tr>
    </w:tbl>
    <w:p w:rsidR="005D0060" w:rsidRPr="005D0060" w:rsidRDefault="005D0060" w:rsidP="005D0060">
      <w:pPr>
        <w:spacing w:after="0" w:line="240" w:lineRule="auto"/>
        <w:rPr>
          <w:rFonts w:ascii="Times New Roman" w:eastAsia="Times New Roman" w:hAnsi="Times New Roman" w:cs="Times New Roman"/>
          <w:sz w:val="24"/>
          <w:szCs w:val="24"/>
          <w:lang w:eastAsia="tr-TR"/>
        </w:rPr>
      </w:pP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5D0060" w:rsidRPr="005D0060" w:rsidTr="005D00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a)</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b/>
                <w:bCs/>
                <w:color w:val="118ABE"/>
                <w:sz w:val="20"/>
                <w:lang w:eastAsia="tr-TR"/>
              </w:rPr>
              <w:t>Kayseri Büyükşehir Belediyesi Toplantı Salonu (3.kat)</w:t>
            </w:r>
          </w:p>
        </w:tc>
      </w:tr>
      <w:tr w:rsidR="005D0060" w:rsidRPr="005D0060" w:rsidTr="005D006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b)</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jc w:val="both"/>
              <w:rPr>
                <w:rFonts w:ascii="Helvetica" w:eastAsia="Times New Roman" w:hAnsi="Helvetica" w:cs="Helvetica"/>
                <w:color w:val="585858"/>
                <w:sz w:val="20"/>
                <w:szCs w:val="20"/>
                <w:lang w:eastAsia="tr-TR"/>
              </w:rPr>
            </w:pPr>
            <w:r w:rsidRPr="005D0060">
              <w:rPr>
                <w:rFonts w:ascii="Helvetica" w:eastAsia="Times New Roman" w:hAnsi="Helvetica" w:cs="Helvetica"/>
                <w:b/>
                <w:bCs/>
                <w:color w:val="118ABE"/>
                <w:sz w:val="20"/>
                <w:lang w:eastAsia="tr-TR"/>
              </w:rPr>
              <w:t xml:space="preserve">29.11.2016 - </w:t>
            </w:r>
            <w:proofErr w:type="gramStart"/>
            <w:r w:rsidRPr="005D0060">
              <w:rPr>
                <w:rFonts w:ascii="Helvetica" w:eastAsia="Times New Roman" w:hAnsi="Helvetica" w:cs="Helvetica"/>
                <w:b/>
                <w:bCs/>
                <w:color w:val="118ABE"/>
                <w:sz w:val="20"/>
                <w:lang w:eastAsia="tr-TR"/>
              </w:rPr>
              <w:t>10:00</w:t>
            </w:r>
            <w:proofErr w:type="gramEnd"/>
          </w:p>
        </w:tc>
      </w:tr>
    </w:tbl>
    <w:p w:rsidR="005D0060" w:rsidRPr="005D0060" w:rsidRDefault="005D0060" w:rsidP="005D0060">
      <w:pPr>
        <w:spacing w:after="0" w:line="240" w:lineRule="auto"/>
        <w:rPr>
          <w:rFonts w:ascii="Times New Roman" w:eastAsia="Times New Roman" w:hAnsi="Times New Roman" w:cs="Times New Roman"/>
          <w:sz w:val="24"/>
          <w:szCs w:val="24"/>
          <w:lang w:eastAsia="tr-TR"/>
        </w:rPr>
      </w:pP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5D0060">
        <w:rPr>
          <w:rFonts w:ascii="Helvetica" w:eastAsia="Times New Roman" w:hAnsi="Helvetica" w:cs="Helvetica"/>
          <w:color w:val="585858"/>
          <w:sz w:val="20"/>
          <w:szCs w:val="20"/>
          <w:lang w:eastAsia="tr-TR"/>
        </w:rPr>
        <w:br/>
      </w:r>
      <w:proofErr w:type="gramStart"/>
      <w:r w:rsidRPr="005D0060">
        <w:rPr>
          <w:rFonts w:ascii="Helvetica" w:eastAsia="Times New Roman" w:hAnsi="Helvetica" w:cs="Helvetica"/>
          <w:b/>
          <w:bCs/>
          <w:color w:val="585858"/>
          <w:sz w:val="20"/>
          <w:szCs w:val="20"/>
          <w:shd w:val="clear" w:color="auto" w:fill="F8F8F8"/>
          <w:lang w:eastAsia="tr-TR"/>
        </w:rPr>
        <w:t>4.1</w:t>
      </w:r>
      <w:proofErr w:type="gramEnd"/>
      <w:r w:rsidRPr="005D0060">
        <w:rPr>
          <w:rFonts w:ascii="Helvetica" w:eastAsia="Times New Roman" w:hAnsi="Helvetica" w:cs="Helvetica"/>
          <w:b/>
          <w:bCs/>
          <w:color w:val="585858"/>
          <w:sz w:val="20"/>
          <w:szCs w:val="20"/>
          <w:shd w:val="clear" w:color="auto" w:fill="F8F8F8"/>
          <w:lang w:eastAsia="tr-TR"/>
        </w:rPr>
        <w:t>.</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İhaleye katılma şartları ve istenilen belgeler:</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4.1.1.</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Mevzuatı gereği kayıtlı olduğu Ticaret ve/veya Sanayi Odası veya Meslek Odası Belgesi;</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4.1.1.1.</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Gerçek kişi olması halinde, kayıtlı olduğu ticaret ve/veya sanayi odasından ya da ilgili meslek odasından, ilk ilan veya ihale tarihinin içinde bulunduğu yılda alınmış, odaya kayıtlı olduğunu gösterir belge,</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4.1.1.2.</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Tüzel kişi olması halinde, ilgili mevzuatı gereği kayıtlı bulunduğu ticaret ve/veya sanayi odasından, ilk ilan veya ihale tarihinin içinde bulunduğu yılda alınmış, tüzel kişiliğinin odaya kayıtlı olduğunu gösterir belge,</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4.1.2.</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Teklif vermeye yetkili olduğunu gösteren İmza Beyannamesi veya İmza Sirküleri;</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4.1.2.1.</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Gerçek kişi olması halinde, noter tasdikli imza beyannamesi,</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4.1.2.2.</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4.1.3.</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Şekli ve içeriği İdari Şartnamede belirlenen teklif mektubu.</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4.1.4.</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Şekli ve içeriği İdari Şartnamede belirlenen geçici teminat.</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4.1.5</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İhale konusu işin tamamı veya bir kısmı alt yüklenicilere yaptırılamaz.</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proofErr w:type="gramStart"/>
      <w:r w:rsidRPr="005D0060">
        <w:rPr>
          <w:rFonts w:ascii="Helvetica" w:eastAsia="Times New Roman" w:hAnsi="Helvetica" w:cs="Helvetica"/>
          <w:b/>
          <w:bCs/>
          <w:color w:val="585858"/>
          <w:sz w:val="20"/>
          <w:szCs w:val="20"/>
          <w:shd w:val="clear" w:color="auto" w:fill="F8F8F8"/>
          <w:lang w:eastAsia="tr-TR"/>
        </w:rPr>
        <w:t>4.1.6</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 xml:space="preserve">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w:t>
      </w:r>
      <w:r w:rsidRPr="005D0060">
        <w:rPr>
          <w:rFonts w:ascii="Helvetica" w:eastAsia="Times New Roman" w:hAnsi="Helvetica" w:cs="Helvetica"/>
          <w:color w:val="585858"/>
          <w:sz w:val="20"/>
          <w:szCs w:val="20"/>
          <w:shd w:val="clear" w:color="auto" w:fill="F8F8F8"/>
          <w:lang w:eastAsia="tr-TR"/>
        </w:rPr>
        <w:lastRenderedPageBreak/>
        <w:t>geriye doğru son bir yıldır kesintisiz olarak bu şartın korunduğunu gösteren, standart forma uygun belge,</w:t>
      </w:r>
      <w:r w:rsidRPr="005D0060">
        <w:rPr>
          <w:rFonts w:ascii="Helvetica" w:eastAsia="Times New Roman" w:hAnsi="Helvetica" w:cs="Helvetica"/>
          <w:color w:val="585858"/>
          <w:sz w:val="20"/>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D0060" w:rsidRPr="005D0060" w:rsidTr="005D00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5D0060" w:rsidRPr="005D0060" w:rsidTr="005D00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4.2.1</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t>Bankalardan temin edilecek belgeler:</w:t>
            </w:r>
          </w:p>
        </w:tc>
      </w:tr>
      <w:tr w:rsidR="005D0060" w:rsidRPr="005D0060" w:rsidTr="005D00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color w:val="585858"/>
                <w:sz w:val="20"/>
                <w:szCs w:val="20"/>
                <w:lang w:eastAsia="tr-TR"/>
              </w:rPr>
              <w:t xml:space="preserve">Teklif edilen bedelin %10 dan az olmamak üzere istekli tarafından belirlenecek tutarda bankalar </w:t>
            </w:r>
            <w:proofErr w:type="spellStart"/>
            <w:r w:rsidRPr="005D0060">
              <w:rPr>
                <w:rFonts w:ascii="Helvetica" w:eastAsia="Times New Roman" w:hAnsi="Helvetica" w:cs="Helvetica"/>
                <w:color w:val="585858"/>
                <w:sz w:val="20"/>
                <w:szCs w:val="20"/>
                <w:lang w:eastAsia="tr-TR"/>
              </w:rPr>
              <w:t>nezdindeki</w:t>
            </w:r>
            <w:proofErr w:type="spellEnd"/>
            <w:r w:rsidRPr="005D0060">
              <w:rPr>
                <w:rFonts w:ascii="Helvetica" w:eastAsia="Times New Roman" w:hAnsi="Helvetica" w:cs="Helvetica"/>
                <w:color w:val="585858"/>
                <w:sz w:val="20"/>
                <w:szCs w:val="20"/>
                <w:lang w:eastAsia="tr-TR"/>
              </w:rPr>
              <w:t xml:space="preserve"> kullanılmamış nakdi veya </w:t>
            </w:r>
            <w:proofErr w:type="spellStart"/>
            <w:r w:rsidRPr="005D0060">
              <w:rPr>
                <w:rFonts w:ascii="Helvetica" w:eastAsia="Times New Roman" w:hAnsi="Helvetica" w:cs="Helvetica"/>
                <w:color w:val="585858"/>
                <w:sz w:val="20"/>
                <w:szCs w:val="20"/>
                <w:lang w:eastAsia="tr-TR"/>
              </w:rPr>
              <w:t>gayrinakdi</w:t>
            </w:r>
            <w:proofErr w:type="spellEnd"/>
            <w:r w:rsidRPr="005D0060">
              <w:rPr>
                <w:rFonts w:ascii="Helvetica" w:eastAsia="Times New Roman" w:hAnsi="Helvetica" w:cs="Helvetica"/>
                <w:color w:val="585858"/>
                <w:sz w:val="20"/>
                <w:szCs w:val="20"/>
                <w:lang w:eastAsia="tr-TR"/>
              </w:rPr>
              <w:t xml:space="preserve"> kredisini ya da üzerinde kısıtlama bulunmayan mevduatını gösterir banka referans mektubu,</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t>Bu kriter mevduat ve kredi tutarları toplanmak ya da birden fazla banka referans mektubu sunularak sağlanabilir.</w:t>
            </w:r>
          </w:p>
        </w:tc>
      </w:tr>
      <w:tr w:rsidR="005D0060" w:rsidRPr="005D0060" w:rsidTr="005D00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4.2.2. İsteklinin ihalenin yapıldığı yıldan önceki yıla ait yıl sonu bilançosu veya eşdeğer belgeleri:</w:t>
            </w:r>
          </w:p>
        </w:tc>
      </w:tr>
      <w:tr w:rsidR="005D0060" w:rsidRPr="005D0060" w:rsidTr="005D00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proofErr w:type="gramStart"/>
            <w:r w:rsidRPr="005D0060">
              <w:rPr>
                <w:rFonts w:ascii="Helvetica" w:eastAsia="Times New Roman" w:hAnsi="Helvetica" w:cs="Helvetica"/>
                <w:color w:val="585858"/>
                <w:sz w:val="20"/>
                <w:szCs w:val="20"/>
                <w:lang w:eastAsia="tr-TR"/>
              </w:rPr>
              <w:t>a) İlgili mevzuatı uyarınca bilançosunu yayımlatma zorunluluğu olan istekliler yıl sonu bilançosunu veya bilançonun gerekli kriterlerin sağlandığını gösteren bölümlerini,</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5D0060">
              <w:rPr>
                <w:rFonts w:ascii="Helvetica" w:eastAsia="Times New Roman" w:hAnsi="Helvetica" w:cs="Helvetica"/>
                <w:color w:val="585858"/>
                <w:sz w:val="20"/>
                <w:szCs w:val="20"/>
                <w:lang w:eastAsia="tr-TR"/>
              </w:rPr>
              <w:br/>
              <w:t>Sunulan bilanço veya eşdeğer belgelerde;</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t>a) Cari oranın (dönen varlıklar / kısa vadeli borçlar) en az 0,75 olması,</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t>b) Öz kaynak oranının (öz kaynaklar/ toplam aktif) en az 0,15 olması,</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t>c) Kısa vadeli banka borçlarının öz kaynaklara oranının 0,50’den küçük olması, yeterlik kriterleridir ve bu üç kriter birlikte aranır.</w:t>
            </w:r>
            <w:r w:rsidRPr="005D0060">
              <w:rPr>
                <w:rFonts w:ascii="Helvetica" w:eastAsia="Times New Roman" w:hAnsi="Helvetica" w:cs="Helvetica"/>
                <w:color w:val="585858"/>
                <w:sz w:val="20"/>
                <w:lang w:eastAsia="tr-TR"/>
              </w:rPr>
              <w:t> </w:t>
            </w:r>
            <w:proofErr w:type="gramEnd"/>
            <w:r w:rsidRPr="005D0060">
              <w:rPr>
                <w:rFonts w:ascii="Helvetica" w:eastAsia="Times New Roman" w:hAnsi="Helvetica" w:cs="Helvetica"/>
                <w:color w:val="585858"/>
                <w:sz w:val="20"/>
                <w:szCs w:val="20"/>
                <w:lang w:eastAsia="tr-TR"/>
              </w:rPr>
              <w:br/>
              <w:t>Yukarıda belirtilen kriterleri bir önceki yılda sağlayamayanlar, son iki yıla ait belgelerini sunabilirler. Bu takdirde, son iki yılın parasal tutarlarının ortalaması üzerinden yeterlik kriterlerinin sağlanıp sağlanmadığına bakılır.</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5D0060" w:rsidRPr="005D0060" w:rsidTr="005D00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4.2.3. İş hacmini gösteren belgeler:</w:t>
            </w:r>
          </w:p>
        </w:tc>
      </w:tr>
      <w:tr w:rsidR="005D0060" w:rsidRPr="005D0060" w:rsidTr="005D00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color w:val="585858"/>
                <w:sz w:val="20"/>
                <w:szCs w:val="20"/>
                <w:lang w:eastAsia="tr-TR"/>
              </w:rPr>
              <w:t>a) İhalenin yapıldığı yıldan önceki yıla ait toplam ciroyu gösteren gelir tablosu,</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t>Bu belgelerden birinin sunulması yeterlidir.</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t>Toplam cironun teklif edilen bedelin %</w:t>
            </w:r>
            <w:proofErr w:type="gramStart"/>
            <w:r w:rsidRPr="005D0060">
              <w:rPr>
                <w:rFonts w:ascii="Helvetica" w:eastAsia="Times New Roman" w:hAnsi="Helvetica" w:cs="Helvetica"/>
                <w:color w:val="585858"/>
                <w:sz w:val="20"/>
                <w:szCs w:val="20"/>
                <w:lang w:eastAsia="tr-TR"/>
              </w:rPr>
              <w:t>25'inden , taahhüt</w:t>
            </w:r>
            <w:proofErr w:type="gramEnd"/>
            <w:r w:rsidRPr="005D0060">
              <w:rPr>
                <w:rFonts w:ascii="Helvetica" w:eastAsia="Times New Roman" w:hAnsi="Helvetica" w:cs="Helvetica"/>
                <w:color w:val="585858"/>
                <w:sz w:val="20"/>
                <w:szCs w:val="20"/>
                <w:lang w:eastAsia="tr-TR"/>
              </w:rPr>
              <w:t xml:space="preserve"> altında devam eden işlerin gerçekleştirilen kısmının veya bitirilen işlerin parasal tutarının ise teklif edilen bedelin %15'inden az olmaması gerekir. Bu kriterlerden herhangi birini sağlayan ve sağladığı kritere ilişkin belgeyi sunan istekli yeterli kabul edilir.</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r w:rsidRPr="005D0060">
              <w:rPr>
                <w:rFonts w:ascii="Helvetica" w:eastAsia="Times New Roman" w:hAnsi="Helvetica" w:cs="Helvetica"/>
                <w:color w:val="585858"/>
                <w:sz w:val="20"/>
                <w:lang w:eastAsia="tr-TR"/>
              </w:rPr>
              <w:t> </w:t>
            </w:r>
          </w:p>
        </w:tc>
      </w:tr>
    </w:tbl>
    <w:p w:rsidR="005D0060" w:rsidRPr="005D0060" w:rsidRDefault="005D0060" w:rsidP="005D006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D0060" w:rsidRPr="005D0060" w:rsidTr="005D00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5D0060" w:rsidRPr="005D0060" w:rsidTr="005D00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4.3.1. İş deneyimini gösteren belgeler:</w:t>
            </w:r>
          </w:p>
        </w:tc>
      </w:tr>
      <w:tr w:rsidR="005D0060" w:rsidRPr="005D0060" w:rsidTr="005D00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color w:val="585858"/>
                <w:sz w:val="20"/>
                <w:szCs w:val="20"/>
                <w:lang w:eastAsia="tr-TR"/>
              </w:rPr>
              <w:t>Son beş yıl içinde bedel içeren bir sözleşme kapsamında kabul işlemleri tamamlanan ve teklif edilen bedelin</w:t>
            </w:r>
            <w:r w:rsidRPr="005D0060">
              <w:rPr>
                <w:rFonts w:ascii="Helvetica" w:eastAsia="Times New Roman" w:hAnsi="Helvetica" w:cs="Helvetica"/>
                <w:color w:val="585858"/>
                <w:sz w:val="20"/>
                <w:lang w:eastAsia="tr-TR"/>
              </w:rPr>
              <w:t> </w:t>
            </w:r>
            <w:r w:rsidRPr="005D0060">
              <w:rPr>
                <w:rFonts w:ascii="Helvetica" w:eastAsia="Times New Roman" w:hAnsi="Helvetica" w:cs="Helvetica"/>
                <w:b/>
                <w:bCs/>
                <w:color w:val="118ABE"/>
                <w:sz w:val="20"/>
                <w:lang w:eastAsia="tr-TR"/>
              </w:rPr>
              <w:t>% 40</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t>oranından az olmamak üzere, ihale konusu iş veya benzer işlere ilişkin iş deneyimini gösteren belgeler veya teknolojik ürün deneyim belgesi.</w:t>
            </w:r>
            <w:r w:rsidRPr="005D0060">
              <w:rPr>
                <w:rFonts w:ascii="Helvetica" w:eastAsia="Times New Roman" w:hAnsi="Helvetica" w:cs="Helvetica"/>
                <w:color w:val="585858"/>
                <w:sz w:val="20"/>
                <w:lang w:eastAsia="tr-TR"/>
              </w:rPr>
              <w:t> </w:t>
            </w:r>
          </w:p>
        </w:tc>
      </w:tr>
    </w:tbl>
    <w:p w:rsidR="005D0060" w:rsidRPr="005D0060" w:rsidRDefault="005D0060" w:rsidP="005D006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D0060" w:rsidRPr="005D0060" w:rsidTr="005D00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Helvetica" w:eastAsia="Times New Roman" w:hAnsi="Helvetica" w:cs="Helvetica"/>
                <w:color w:val="585858"/>
                <w:sz w:val="20"/>
                <w:szCs w:val="20"/>
                <w:lang w:eastAsia="tr-TR"/>
              </w:rPr>
            </w:pPr>
            <w:r w:rsidRPr="005D0060">
              <w:rPr>
                <w:rFonts w:ascii="Helvetica" w:eastAsia="Times New Roman" w:hAnsi="Helvetica" w:cs="Helvetica"/>
                <w:b/>
                <w:bCs/>
                <w:color w:val="585858"/>
                <w:sz w:val="20"/>
                <w:szCs w:val="20"/>
                <w:lang w:eastAsia="tr-TR"/>
              </w:rPr>
              <w:t>4.4. Bu ihalede benzer iş olarak kabul edilecek işler:</w:t>
            </w:r>
          </w:p>
        </w:tc>
      </w:tr>
      <w:tr w:rsidR="005D0060" w:rsidRPr="005D0060" w:rsidTr="005D006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D0060" w:rsidRPr="005D0060" w:rsidRDefault="005D0060" w:rsidP="005D0060">
            <w:pPr>
              <w:spacing w:after="0" w:line="240" w:lineRule="atLeast"/>
              <w:rPr>
                <w:rFonts w:ascii="Times New Roman" w:eastAsia="Times New Roman" w:hAnsi="Times New Roman" w:cs="Times New Roman"/>
                <w:b/>
                <w:bCs/>
                <w:color w:val="118ABE"/>
                <w:sz w:val="24"/>
                <w:szCs w:val="24"/>
                <w:lang w:eastAsia="tr-TR"/>
              </w:rPr>
            </w:pPr>
            <w:r w:rsidRPr="005D0060">
              <w:rPr>
                <w:rFonts w:ascii="Helvetica" w:eastAsia="Times New Roman" w:hAnsi="Helvetica" w:cs="Helvetica"/>
                <w:b/>
                <w:bCs/>
                <w:color w:val="585858"/>
                <w:sz w:val="20"/>
                <w:szCs w:val="20"/>
                <w:lang w:eastAsia="tr-TR"/>
              </w:rPr>
              <w:t>4.4.1.</w:t>
            </w:r>
          </w:p>
          <w:p w:rsidR="005D0060" w:rsidRPr="005D0060" w:rsidRDefault="005D0060" w:rsidP="005D0060">
            <w:pPr>
              <w:spacing w:after="0" w:line="240" w:lineRule="atLeast"/>
              <w:rPr>
                <w:rFonts w:ascii="Times New Roman" w:eastAsia="Times New Roman" w:hAnsi="Times New Roman" w:cs="Times New Roman"/>
                <w:sz w:val="24"/>
                <w:szCs w:val="24"/>
                <w:lang w:eastAsia="tr-TR"/>
              </w:rPr>
            </w:pPr>
            <w:r w:rsidRPr="005D0060">
              <w:rPr>
                <w:rFonts w:ascii="Helvetica" w:eastAsia="Times New Roman" w:hAnsi="Helvetica" w:cs="Helvetica"/>
                <w:b/>
                <w:bCs/>
                <w:color w:val="118ABE"/>
                <w:sz w:val="20"/>
                <w:szCs w:val="20"/>
                <w:lang w:eastAsia="tr-TR"/>
              </w:rPr>
              <w:t>1- Meslek Edindirme ve Beceri Kazandırma Kursları veya</w:t>
            </w:r>
          </w:p>
          <w:p w:rsidR="005D0060" w:rsidRPr="005D0060" w:rsidRDefault="005D0060" w:rsidP="005D0060">
            <w:pPr>
              <w:spacing w:after="0" w:line="240" w:lineRule="atLeast"/>
              <w:rPr>
                <w:rFonts w:ascii="Helvetica" w:eastAsia="Times New Roman" w:hAnsi="Helvetica" w:cs="Helvetica"/>
                <w:b/>
                <w:bCs/>
                <w:color w:val="118ABE"/>
                <w:sz w:val="20"/>
                <w:szCs w:val="20"/>
                <w:lang w:eastAsia="tr-TR"/>
              </w:rPr>
            </w:pPr>
            <w:r w:rsidRPr="005D0060">
              <w:rPr>
                <w:rFonts w:ascii="Helvetica" w:eastAsia="Times New Roman" w:hAnsi="Helvetica" w:cs="Helvetica"/>
                <w:b/>
                <w:bCs/>
                <w:color w:val="118ABE"/>
                <w:sz w:val="20"/>
                <w:szCs w:val="20"/>
                <w:lang w:eastAsia="tr-TR"/>
              </w:rPr>
              <w:t>2- Eğitim Amaçlı Kurslar</w:t>
            </w:r>
          </w:p>
        </w:tc>
      </w:tr>
    </w:tbl>
    <w:p w:rsidR="005D0060" w:rsidRPr="005D0060" w:rsidRDefault="005D0060" w:rsidP="005D0060">
      <w:pPr>
        <w:spacing w:after="0" w:line="240" w:lineRule="auto"/>
        <w:rPr>
          <w:rFonts w:ascii="Times New Roman" w:eastAsia="Times New Roman" w:hAnsi="Times New Roman" w:cs="Times New Roman"/>
          <w:sz w:val="24"/>
          <w:szCs w:val="24"/>
          <w:lang w:eastAsia="tr-TR"/>
        </w:rPr>
      </w:pP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5.</w:t>
      </w:r>
      <w:r w:rsidRPr="005D0060">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6.</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İhale yerli ve yabancı tüm isteklilere açıktır.</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color w:val="585858"/>
          <w:sz w:val="20"/>
          <w:szCs w:val="20"/>
          <w:lang w:eastAsia="tr-TR"/>
        </w:rPr>
        <w:lastRenderedPageBreak/>
        <w:br/>
      </w:r>
      <w:r w:rsidRPr="005D0060">
        <w:rPr>
          <w:rFonts w:ascii="Helvetica" w:eastAsia="Times New Roman" w:hAnsi="Helvetica" w:cs="Helvetica"/>
          <w:b/>
          <w:bCs/>
          <w:color w:val="585858"/>
          <w:sz w:val="20"/>
          <w:szCs w:val="20"/>
          <w:shd w:val="clear" w:color="auto" w:fill="F8F8F8"/>
          <w:lang w:eastAsia="tr-TR"/>
        </w:rPr>
        <w:t>7.</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İhale dokümanının görülmesi ve satın alınması:</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proofErr w:type="gramStart"/>
      <w:r w:rsidRPr="005D0060">
        <w:rPr>
          <w:rFonts w:ascii="Helvetica" w:eastAsia="Times New Roman" w:hAnsi="Helvetica" w:cs="Helvetica"/>
          <w:b/>
          <w:bCs/>
          <w:color w:val="585858"/>
          <w:sz w:val="20"/>
          <w:szCs w:val="20"/>
          <w:shd w:val="clear" w:color="auto" w:fill="F8F8F8"/>
          <w:lang w:eastAsia="tr-TR"/>
        </w:rPr>
        <w:t>7.1</w:t>
      </w:r>
      <w:proofErr w:type="gramEnd"/>
      <w:r w:rsidRPr="005D0060">
        <w:rPr>
          <w:rFonts w:ascii="Helvetica" w:eastAsia="Times New Roman" w:hAnsi="Helvetica" w:cs="Helvetica"/>
          <w:b/>
          <w:bCs/>
          <w:color w:val="585858"/>
          <w:sz w:val="20"/>
          <w:szCs w:val="20"/>
          <w:shd w:val="clear" w:color="auto" w:fill="F8F8F8"/>
          <w:lang w:eastAsia="tr-TR"/>
        </w:rPr>
        <w:t>.</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İhale dokümanı, idarenin adresinde görülebilir ve</w:t>
      </w:r>
      <w:r w:rsidRPr="005D0060">
        <w:rPr>
          <w:rFonts w:ascii="Helvetica" w:eastAsia="Times New Roman" w:hAnsi="Helvetica" w:cs="Helvetica"/>
          <w:color w:val="585858"/>
          <w:sz w:val="20"/>
          <w:lang w:eastAsia="tr-TR"/>
        </w:rPr>
        <w:t> </w:t>
      </w:r>
      <w:r w:rsidRPr="005D0060">
        <w:rPr>
          <w:rFonts w:ascii="Helvetica" w:eastAsia="Times New Roman" w:hAnsi="Helvetica" w:cs="Helvetica"/>
          <w:b/>
          <w:bCs/>
          <w:color w:val="118ABE"/>
          <w:sz w:val="20"/>
          <w:lang w:eastAsia="tr-TR"/>
        </w:rPr>
        <w:t>100 TRY (Türk Lirası)</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karşılığı</w:t>
      </w:r>
      <w:r w:rsidRPr="005D0060">
        <w:rPr>
          <w:rFonts w:ascii="Helvetica" w:eastAsia="Times New Roman" w:hAnsi="Helvetica" w:cs="Helvetica"/>
          <w:color w:val="585858"/>
          <w:sz w:val="20"/>
          <w:lang w:eastAsia="tr-TR"/>
        </w:rPr>
        <w:t> </w:t>
      </w:r>
      <w:r w:rsidRPr="005D0060">
        <w:rPr>
          <w:rFonts w:ascii="Helvetica" w:eastAsia="Times New Roman" w:hAnsi="Helvetica" w:cs="Helvetica"/>
          <w:b/>
          <w:bCs/>
          <w:color w:val="118ABE"/>
          <w:sz w:val="20"/>
          <w:lang w:eastAsia="tr-TR"/>
        </w:rPr>
        <w:t xml:space="preserve">Kayseri Büyükşehir Belediyesi Destek Hizmetleri Dairesi Başkanlığı (2. kat 215 </w:t>
      </w:r>
      <w:proofErr w:type="spellStart"/>
      <w:r w:rsidRPr="005D0060">
        <w:rPr>
          <w:rFonts w:ascii="Helvetica" w:eastAsia="Times New Roman" w:hAnsi="Helvetica" w:cs="Helvetica"/>
          <w:b/>
          <w:bCs/>
          <w:color w:val="118ABE"/>
          <w:sz w:val="20"/>
          <w:lang w:eastAsia="tr-TR"/>
        </w:rPr>
        <w:t>nolu</w:t>
      </w:r>
      <w:proofErr w:type="spellEnd"/>
      <w:r w:rsidRPr="005D0060">
        <w:rPr>
          <w:rFonts w:ascii="Helvetica" w:eastAsia="Times New Roman" w:hAnsi="Helvetica" w:cs="Helvetica"/>
          <w:b/>
          <w:bCs/>
          <w:color w:val="118ABE"/>
          <w:sz w:val="20"/>
          <w:lang w:eastAsia="tr-TR"/>
        </w:rPr>
        <w:t xml:space="preserve"> oda)</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adresinden satın alınabilir.</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7.2.</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İhaleye teklif verecek olanların ihale dokümanını satın almaları veya EKAP üzerinden e-imza kullanarak indirmeleri zorunludur.</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8.</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Teklifler, ihale tarih ve saatine kadar</w:t>
      </w:r>
      <w:r w:rsidRPr="005D0060">
        <w:rPr>
          <w:rFonts w:ascii="Helvetica" w:eastAsia="Times New Roman" w:hAnsi="Helvetica" w:cs="Helvetica"/>
          <w:color w:val="585858"/>
          <w:sz w:val="20"/>
          <w:lang w:eastAsia="tr-TR"/>
        </w:rPr>
        <w:t> </w:t>
      </w:r>
      <w:r w:rsidRPr="005D0060">
        <w:rPr>
          <w:rFonts w:ascii="Helvetica" w:eastAsia="Times New Roman" w:hAnsi="Helvetica" w:cs="Helvetica"/>
          <w:b/>
          <w:bCs/>
          <w:color w:val="118ABE"/>
          <w:sz w:val="20"/>
          <w:lang w:eastAsia="tr-TR"/>
        </w:rPr>
        <w:t xml:space="preserve">Kayseri Büyükşehir Belediyesi Destek Hizmetleri Dairesi Başkanlığı (2. kat 215 </w:t>
      </w:r>
      <w:proofErr w:type="spellStart"/>
      <w:r w:rsidRPr="005D0060">
        <w:rPr>
          <w:rFonts w:ascii="Helvetica" w:eastAsia="Times New Roman" w:hAnsi="Helvetica" w:cs="Helvetica"/>
          <w:b/>
          <w:bCs/>
          <w:color w:val="118ABE"/>
          <w:sz w:val="20"/>
          <w:lang w:eastAsia="tr-TR"/>
        </w:rPr>
        <w:t>nolu</w:t>
      </w:r>
      <w:proofErr w:type="spellEnd"/>
      <w:r w:rsidRPr="005D0060">
        <w:rPr>
          <w:rFonts w:ascii="Helvetica" w:eastAsia="Times New Roman" w:hAnsi="Helvetica" w:cs="Helvetica"/>
          <w:b/>
          <w:bCs/>
          <w:color w:val="118ABE"/>
          <w:sz w:val="20"/>
          <w:lang w:eastAsia="tr-TR"/>
        </w:rPr>
        <w:t xml:space="preserve"> oda)</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9.</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color w:val="585858"/>
          <w:sz w:val="20"/>
          <w:szCs w:val="20"/>
          <w:shd w:val="clear" w:color="auto" w:fill="F8F8F8"/>
          <w:lang w:eastAsia="tr-TR"/>
        </w:rPr>
        <w:t>Bu ihalede, işin tamamı için teklif verilecektir.</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10.</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İstekliler teklif ettikleri bedelin %3’ünden az olmamak üzere kendi belirleyecekleri tutarda geçici teminat vereceklerdir.</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11.</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Verilen tekliflerin geçerlilik süresi, ihale tarihinden itibaren</w:t>
      </w:r>
      <w:r w:rsidRPr="005D0060">
        <w:rPr>
          <w:rFonts w:ascii="Helvetica" w:eastAsia="Times New Roman" w:hAnsi="Helvetica" w:cs="Helvetica"/>
          <w:color w:val="585858"/>
          <w:sz w:val="20"/>
          <w:lang w:eastAsia="tr-TR"/>
        </w:rPr>
        <w:t> </w:t>
      </w:r>
      <w:r w:rsidRPr="005D0060">
        <w:rPr>
          <w:rFonts w:ascii="Helvetica" w:eastAsia="Times New Roman" w:hAnsi="Helvetica" w:cs="Helvetica"/>
          <w:b/>
          <w:bCs/>
          <w:color w:val="118ABE"/>
          <w:sz w:val="20"/>
          <w:lang w:eastAsia="tr-TR"/>
        </w:rPr>
        <w:t>60 (altmış) </w:t>
      </w:r>
      <w:r w:rsidRPr="005D0060">
        <w:rPr>
          <w:rFonts w:ascii="Helvetica" w:eastAsia="Times New Roman" w:hAnsi="Helvetica" w:cs="Helvetica"/>
          <w:color w:val="585858"/>
          <w:sz w:val="20"/>
          <w:szCs w:val="20"/>
          <w:shd w:val="clear" w:color="auto" w:fill="F8F8F8"/>
          <w:lang w:eastAsia="tr-TR"/>
        </w:rPr>
        <w:t>takvim günüdür.</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12.</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shd w:val="clear" w:color="auto" w:fill="F8F8F8"/>
          <w:lang w:eastAsia="tr-TR"/>
        </w:rPr>
        <w:t>Konsorsiyum olarak ihaleye teklif verilemez.</w:t>
      </w:r>
      <w:r w:rsidRPr="005D0060">
        <w:rPr>
          <w:rFonts w:ascii="Helvetica" w:eastAsia="Times New Roman" w:hAnsi="Helvetica" w:cs="Helvetica"/>
          <w:color w:val="585858"/>
          <w:sz w:val="20"/>
          <w:lang w:eastAsia="tr-TR"/>
        </w:rPr>
        <w:t> </w:t>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color w:val="585858"/>
          <w:sz w:val="20"/>
          <w:szCs w:val="20"/>
          <w:lang w:eastAsia="tr-TR"/>
        </w:rPr>
        <w:br/>
      </w:r>
      <w:r w:rsidRPr="005D0060">
        <w:rPr>
          <w:rFonts w:ascii="Helvetica" w:eastAsia="Times New Roman" w:hAnsi="Helvetica" w:cs="Helvetica"/>
          <w:b/>
          <w:bCs/>
          <w:color w:val="585858"/>
          <w:sz w:val="20"/>
          <w:szCs w:val="20"/>
          <w:shd w:val="clear" w:color="auto" w:fill="F8F8F8"/>
          <w:lang w:eastAsia="tr-TR"/>
        </w:rPr>
        <w:t>13.Diğer hususlar:</w:t>
      </w:r>
    </w:p>
    <w:p w:rsidR="005D0060" w:rsidRPr="005D0060" w:rsidRDefault="005D0060" w:rsidP="005D0060">
      <w:pPr>
        <w:shd w:val="clear" w:color="auto" w:fill="F8F8F8"/>
        <w:spacing w:after="0" w:line="240" w:lineRule="auto"/>
        <w:jc w:val="both"/>
        <w:rPr>
          <w:rFonts w:ascii="Helvetica" w:eastAsia="Times New Roman" w:hAnsi="Helvetica" w:cs="Helvetica"/>
          <w:color w:val="585858"/>
          <w:sz w:val="20"/>
          <w:szCs w:val="20"/>
          <w:lang w:eastAsia="tr-TR"/>
        </w:rPr>
      </w:pPr>
      <w:r w:rsidRPr="005D0060">
        <w:rPr>
          <w:rFonts w:ascii="Helvetica" w:eastAsia="Times New Roman" w:hAnsi="Helvetica" w:cs="Helvetica"/>
          <w:color w:val="585858"/>
          <w:sz w:val="20"/>
          <w:szCs w:val="20"/>
          <w:lang w:eastAsia="tr-TR"/>
        </w:rPr>
        <w:t>Teklifi sınır değerin altında kalan isteklilerden Kanunun 38 inci maddesine göre açıklama istenecektir.</w:t>
      </w:r>
    </w:p>
    <w:p w:rsidR="00B954DA" w:rsidRDefault="00B954DA"/>
    <w:sectPr w:rsidR="00B954DA" w:rsidSect="005D0060">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0060"/>
    <w:rsid w:val="005D0060"/>
    <w:rsid w:val="00B954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4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D0060"/>
  </w:style>
  <w:style w:type="character" w:customStyle="1" w:styleId="apple-converted-space">
    <w:name w:val="apple-converted-space"/>
    <w:basedOn w:val="VarsaylanParagrafYazTipi"/>
    <w:rsid w:val="005D0060"/>
  </w:style>
  <w:style w:type="character" w:customStyle="1" w:styleId="ilanbaslik">
    <w:name w:val="ilanbaslik"/>
    <w:basedOn w:val="VarsaylanParagrafYazTipi"/>
    <w:rsid w:val="005D0060"/>
  </w:style>
  <w:style w:type="paragraph" w:styleId="NormalWeb">
    <w:name w:val="Normal (Web)"/>
    <w:basedOn w:val="Normal"/>
    <w:uiPriority w:val="99"/>
    <w:unhideWhenUsed/>
    <w:rsid w:val="005D00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D00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00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87551">
      <w:bodyDiv w:val="1"/>
      <w:marLeft w:val="0"/>
      <w:marRight w:val="0"/>
      <w:marTop w:val="0"/>
      <w:marBottom w:val="0"/>
      <w:divBdr>
        <w:top w:val="none" w:sz="0" w:space="0" w:color="auto"/>
        <w:left w:val="none" w:sz="0" w:space="0" w:color="auto"/>
        <w:bottom w:val="none" w:sz="0" w:space="0" w:color="auto"/>
        <w:right w:val="none" w:sz="0" w:space="0" w:color="auto"/>
      </w:divBdr>
      <w:divsChild>
        <w:div w:id="952400303">
          <w:marLeft w:val="0"/>
          <w:marRight w:val="0"/>
          <w:marTop w:val="0"/>
          <w:marBottom w:val="0"/>
          <w:divBdr>
            <w:top w:val="none" w:sz="0" w:space="0" w:color="auto"/>
            <w:left w:val="none" w:sz="0" w:space="0" w:color="auto"/>
            <w:bottom w:val="none" w:sz="0" w:space="0" w:color="auto"/>
            <w:right w:val="none" w:sz="0" w:space="0" w:color="auto"/>
          </w:divBdr>
        </w:div>
        <w:div w:id="167047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1262</Words>
  <Characters>7196</Characters>
  <Application>Microsoft Office Word</Application>
  <DocSecurity>0</DocSecurity>
  <Lines>59</Lines>
  <Paragraphs>16</Paragraphs>
  <ScaleCrop>false</ScaleCrop>
  <Company>Hewlett-Packard Company</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Hamdi Karadeniz</dc:creator>
  <cp:lastModifiedBy>Hamdi Karadeniz</cp:lastModifiedBy>
  <cp:revision>1</cp:revision>
  <cp:lastPrinted>2016-10-25T11:51:00Z</cp:lastPrinted>
  <dcterms:created xsi:type="dcterms:W3CDTF">2016-10-25T11:50:00Z</dcterms:created>
  <dcterms:modified xsi:type="dcterms:W3CDTF">2016-10-25T11:52:00Z</dcterms:modified>
</cp:coreProperties>
</file>