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12C" w:rsidRPr="0074612C" w:rsidRDefault="0074612C" w:rsidP="0074612C">
      <w:pPr>
        <w:shd w:val="clear" w:color="auto" w:fill="F5F5F5"/>
        <w:spacing w:after="0" w:line="240" w:lineRule="auto"/>
        <w:jc w:val="center"/>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LASTİK VE JANT ALIMI</w:t>
      </w:r>
    </w:p>
    <w:p w:rsidR="0074612C" w:rsidRPr="0074612C" w:rsidRDefault="0074612C" w:rsidP="0074612C">
      <w:pPr>
        <w:spacing w:after="0" w:line="240" w:lineRule="auto"/>
        <w:rPr>
          <w:rFonts w:ascii="Times New Roman" w:eastAsia="Times New Roman" w:hAnsi="Times New Roman" w:cs="Times New Roman"/>
          <w:sz w:val="24"/>
          <w:szCs w:val="24"/>
          <w:lang w:eastAsia="tr-TR"/>
        </w:rPr>
      </w:pP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0062A8"/>
          <w:sz w:val="20"/>
          <w:szCs w:val="20"/>
          <w:shd w:val="clear" w:color="auto" w:fill="F5F5F5"/>
          <w:lang w:eastAsia="tr-TR"/>
        </w:rPr>
        <w:t>Lastik ve Jant Alımı</w:t>
      </w:r>
      <w:r w:rsidRPr="0074612C">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74612C" w:rsidRPr="0074612C" w:rsidTr="0074612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2026/1717618</w:t>
            </w:r>
          </w:p>
        </w:tc>
      </w:tr>
    </w:tbl>
    <w:p w:rsidR="0074612C" w:rsidRPr="0074612C" w:rsidRDefault="0074612C" w:rsidP="0074612C">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74612C" w:rsidRPr="0074612C" w:rsidTr="0074612C">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B04935"/>
                <w:sz w:val="20"/>
                <w:szCs w:val="20"/>
                <w:lang w:eastAsia="tr-TR"/>
              </w:rPr>
              <w:t>1- İdarenin</w:t>
            </w:r>
          </w:p>
        </w:tc>
      </w:tr>
      <w:tr w:rsidR="0074612C" w:rsidRPr="0074612C" w:rsidTr="0074612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1.1. </w:t>
            </w:r>
            <w:r w:rsidRPr="0074612C">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0062A8"/>
                <w:sz w:val="20"/>
                <w:szCs w:val="20"/>
                <w:lang w:eastAsia="tr-TR"/>
              </w:rPr>
              <w:t>KAYSERİ BÜYÜKŞEHİR BELEDİYE BAŞKANLIĞI DESTEK HİZMETLERİ DAİRESİ BAŞKANLIĞI</w:t>
            </w:r>
          </w:p>
        </w:tc>
      </w:tr>
      <w:tr w:rsidR="0074612C" w:rsidRPr="0074612C" w:rsidTr="0074612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1.2.</w:t>
            </w:r>
            <w:r w:rsidRPr="0074612C">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proofErr w:type="spellStart"/>
            <w:r w:rsidRPr="0074612C">
              <w:rPr>
                <w:rFonts w:ascii="Helvetica" w:eastAsia="Times New Roman" w:hAnsi="Helvetica" w:cs="Helvetica"/>
                <w:b/>
                <w:bCs/>
                <w:color w:val="0062A8"/>
                <w:sz w:val="20"/>
                <w:szCs w:val="20"/>
                <w:lang w:eastAsia="tr-TR"/>
              </w:rPr>
              <w:t>Sahabiye</w:t>
            </w:r>
            <w:proofErr w:type="spellEnd"/>
            <w:r w:rsidRPr="0074612C">
              <w:rPr>
                <w:rFonts w:ascii="Helvetica" w:eastAsia="Times New Roman" w:hAnsi="Helvetica" w:cs="Helvetica"/>
                <w:b/>
                <w:bCs/>
                <w:color w:val="0062A8"/>
                <w:sz w:val="20"/>
                <w:szCs w:val="20"/>
                <w:lang w:eastAsia="tr-TR"/>
              </w:rPr>
              <w:t xml:space="preserve"> Mahallesi Mustafa Kemal Paşa Bulvarı No: 15Kocasinan / KAYSERİ KOCASİNAN/KAYSERİ</w:t>
            </w:r>
          </w:p>
        </w:tc>
      </w:tr>
      <w:tr w:rsidR="0074612C" w:rsidRPr="0074612C" w:rsidTr="0074612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1.3.</w:t>
            </w:r>
            <w:r w:rsidRPr="0074612C">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0062A8"/>
                <w:sz w:val="20"/>
                <w:szCs w:val="20"/>
                <w:lang w:eastAsia="tr-TR"/>
              </w:rPr>
              <w:t>03522228960 - 1612</w:t>
            </w:r>
          </w:p>
        </w:tc>
      </w:tr>
      <w:tr w:rsidR="0074612C" w:rsidRPr="0074612C" w:rsidTr="0074612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1.4.</w:t>
            </w:r>
            <w:r w:rsidRPr="0074612C">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https://ekap.kik.gov.tr/EKAP/</w:t>
            </w:r>
          </w:p>
        </w:tc>
      </w:tr>
    </w:tbl>
    <w:p w:rsidR="0074612C" w:rsidRPr="0074612C" w:rsidRDefault="0074612C" w:rsidP="0074612C">
      <w:pPr>
        <w:spacing w:after="0" w:line="240" w:lineRule="auto"/>
        <w:rPr>
          <w:rFonts w:ascii="Times New Roman" w:eastAsia="Times New Roman" w:hAnsi="Times New Roman" w:cs="Times New Roman"/>
          <w:sz w:val="24"/>
          <w:szCs w:val="24"/>
          <w:lang w:eastAsia="tr-TR"/>
        </w:rPr>
      </w:pP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74612C" w:rsidRPr="0074612C" w:rsidTr="0074612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2.1.</w:t>
            </w:r>
            <w:r w:rsidRPr="0074612C">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0062A8"/>
                <w:sz w:val="20"/>
                <w:szCs w:val="20"/>
                <w:lang w:eastAsia="tr-TR"/>
              </w:rPr>
              <w:t>13.10.2026 - 14:30</w:t>
            </w:r>
          </w:p>
        </w:tc>
      </w:tr>
      <w:tr w:rsidR="0074612C" w:rsidRPr="0074612C" w:rsidTr="0074612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2.2.</w:t>
            </w:r>
            <w:r w:rsidRPr="0074612C">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0062A8"/>
                <w:sz w:val="20"/>
                <w:szCs w:val="20"/>
                <w:lang w:eastAsia="tr-TR"/>
              </w:rPr>
              <w:t xml:space="preserve">Kayseri Büyükşehir Belediyesi Destek Hizmetleri Dairesi Başkanlığı 2.kat 223 </w:t>
            </w:r>
            <w:proofErr w:type="spellStart"/>
            <w:r w:rsidRPr="0074612C">
              <w:rPr>
                <w:rFonts w:ascii="Helvetica" w:eastAsia="Times New Roman" w:hAnsi="Helvetica" w:cs="Helvetica"/>
                <w:b/>
                <w:bCs/>
                <w:color w:val="0062A8"/>
                <w:sz w:val="20"/>
                <w:szCs w:val="20"/>
                <w:lang w:eastAsia="tr-TR"/>
              </w:rPr>
              <w:t>nolu</w:t>
            </w:r>
            <w:proofErr w:type="spellEnd"/>
            <w:r w:rsidRPr="0074612C">
              <w:rPr>
                <w:rFonts w:ascii="Helvetica" w:eastAsia="Times New Roman" w:hAnsi="Helvetica" w:cs="Helvetica"/>
                <w:b/>
                <w:bCs/>
                <w:color w:val="0062A8"/>
                <w:sz w:val="20"/>
                <w:szCs w:val="20"/>
                <w:lang w:eastAsia="tr-TR"/>
              </w:rPr>
              <w:t xml:space="preserve"> oda</w:t>
            </w:r>
          </w:p>
        </w:tc>
      </w:tr>
    </w:tbl>
    <w:p w:rsidR="0074612C" w:rsidRPr="0074612C" w:rsidRDefault="0074612C" w:rsidP="0074612C">
      <w:pPr>
        <w:spacing w:after="0" w:line="240" w:lineRule="auto"/>
        <w:rPr>
          <w:rFonts w:ascii="Times New Roman" w:eastAsia="Times New Roman" w:hAnsi="Times New Roman" w:cs="Times New Roman"/>
          <w:sz w:val="24"/>
          <w:szCs w:val="24"/>
          <w:lang w:eastAsia="tr-TR"/>
        </w:rPr>
      </w:pP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74612C" w:rsidRPr="0074612C" w:rsidTr="0074612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3.1. </w:t>
            </w:r>
            <w:r w:rsidRPr="0074612C">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0062A8"/>
                <w:sz w:val="20"/>
                <w:szCs w:val="20"/>
                <w:lang w:eastAsia="tr-TR"/>
              </w:rPr>
              <w:t>Lastik ve Jant Alımı</w:t>
            </w:r>
          </w:p>
        </w:tc>
      </w:tr>
      <w:tr w:rsidR="0074612C" w:rsidRPr="0074612C" w:rsidTr="0074612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3.2. </w:t>
            </w:r>
            <w:r w:rsidRPr="0074612C">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0062A8"/>
                <w:sz w:val="20"/>
                <w:szCs w:val="20"/>
                <w:lang w:eastAsia="tr-TR"/>
              </w:rPr>
              <w:t>24 Kalem Lastik ve Jant Alımı</w:t>
            </w:r>
            <w:r w:rsidRPr="0074612C">
              <w:rPr>
                <w:rFonts w:ascii="Helvetica" w:eastAsia="Times New Roman" w:hAnsi="Helvetica" w:cs="Helvetica"/>
                <w:b/>
                <w:bCs/>
                <w:color w:val="0062A8"/>
                <w:sz w:val="20"/>
                <w:szCs w:val="20"/>
                <w:lang w:eastAsia="tr-TR"/>
              </w:rPr>
              <w:br/>
              <w:t xml:space="preserve">Ayrıntılı bilgiye </w:t>
            </w:r>
            <w:proofErr w:type="spellStart"/>
            <w:r w:rsidRPr="0074612C">
              <w:rPr>
                <w:rFonts w:ascii="Helvetica" w:eastAsia="Times New Roman" w:hAnsi="Helvetica" w:cs="Helvetica"/>
                <w:b/>
                <w:bCs/>
                <w:color w:val="0062A8"/>
                <w:sz w:val="20"/>
                <w:szCs w:val="20"/>
                <w:lang w:eastAsia="tr-TR"/>
              </w:rPr>
              <w:t>EKAP’ta</w:t>
            </w:r>
            <w:proofErr w:type="spellEnd"/>
            <w:r w:rsidRPr="0074612C">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74612C" w:rsidRPr="0074612C" w:rsidTr="0074612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3.3.</w:t>
            </w:r>
            <w:r w:rsidRPr="0074612C">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0062A8"/>
                <w:sz w:val="20"/>
                <w:szCs w:val="20"/>
                <w:lang w:eastAsia="tr-TR"/>
              </w:rPr>
              <w:t>Kayseri Büyükşehir Belediyesi Makine İkmal Bakım ve Onarım Daire Başkanlığı</w:t>
            </w:r>
          </w:p>
        </w:tc>
      </w:tr>
      <w:tr w:rsidR="0074612C" w:rsidRPr="0074612C" w:rsidTr="0074612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3.4.</w:t>
            </w:r>
            <w:r w:rsidRPr="0074612C">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0062A8"/>
                <w:sz w:val="20"/>
                <w:szCs w:val="20"/>
                <w:lang w:eastAsia="tr-TR"/>
              </w:rPr>
              <w:t>İhale konusu mallar, işe başlama tarihinden itibaren 45 (</w:t>
            </w:r>
            <w:proofErr w:type="spellStart"/>
            <w:r w:rsidRPr="0074612C">
              <w:rPr>
                <w:rFonts w:ascii="Helvetica" w:eastAsia="Times New Roman" w:hAnsi="Helvetica" w:cs="Helvetica"/>
                <w:b/>
                <w:bCs/>
                <w:color w:val="0062A8"/>
                <w:sz w:val="20"/>
                <w:szCs w:val="20"/>
                <w:lang w:eastAsia="tr-TR"/>
              </w:rPr>
              <w:t>kırkbeş</w:t>
            </w:r>
            <w:proofErr w:type="spellEnd"/>
            <w:r w:rsidRPr="0074612C">
              <w:rPr>
                <w:rFonts w:ascii="Helvetica" w:eastAsia="Times New Roman" w:hAnsi="Helvetica" w:cs="Helvetica"/>
                <w:b/>
                <w:bCs/>
                <w:color w:val="0062A8"/>
                <w:sz w:val="20"/>
                <w:szCs w:val="20"/>
                <w:lang w:eastAsia="tr-TR"/>
              </w:rPr>
              <w:t>) gün içerisinde teslim edilecektir.</w:t>
            </w:r>
          </w:p>
        </w:tc>
      </w:tr>
      <w:tr w:rsidR="0074612C" w:rsidRPr="0074612C" w:rsidTr="0074612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3.5.</w:t>
            </w:r>
            <w:r w:rsidRPr="0074612C">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0062A8"/>
                <w:sz w:val="20"/>
                <w:szCs w:val="20"/>
                <w:lang w:eastAsia="tr-TR"/>
              </w:rPr>
              <w:t>Sözleşme imzalandıktan itibaren 1 (bir) gün sonra işe başlanır.</w:t>
            </w:r>
          </w:p>
        </w:tc>
      </w:tr>
    </w:tbl>
    <w:p w:rsidR="0074612C" w:rsidRPr="0074612C" w:rsidRDefault="0074612C" w:rsidP="0074612C">
      <w:pPr>
        <w:spacing w:after="0" w:line="240" w:lineRule="auto"/>
        <w:rPr>
          <w:rFonts w:ascii="Times New Roman" w:eastAsia="Times New Roman" w:hAnsi="Times New Roman" w:cs="Times New Roman"/>
          <w:sz w:val="24"/>
          <w:szCs w:val="24"/>
          <w:lang w:eastAsia="tr-TR"/>
        </w:rPr>
      </w:pP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74612C">
        <w:rPr>
          <w:rFonts w:ascii="Helvetica" w:eastAsia="Times New Roman" w:hAnsi="Helvetica" w:cs="Helvetica"/>
          <w:b/>
          <w:bCs/>
          <w:color w:val="666666"/>
          <w:sz w:val="20"/>
          <w:szCs w:val="20"/>
          <w:shd w:val="clear" w:color="auto" w:fill="F5F5F5"/>
          <w:lang w:eastAsia="tr-TR"/>
        </w:rPr>
        <w:t>kriterleri</w:t>
      </w:r>
      <w:proofErr w:type="gramEnd"/>
      <w:r w:rsidRPr="0074612C">
        <w:rPr>
          <w:rFonts w:ascii="Helvetica" w:eastAsia="Times New Roman" w:hAnsi="Helvetica" w:cs="Helvetica"/>
          <w:b/>
          <w:bCs/>
          <w:color w:val="666666"/>
          <w:sz w:val="20"/>
          <w:szCs w:val="20"/>
          <w:shd w:val="clear" w:color="auto" w:fill="F5F5F5"/>
          <w:lang w:eastAsia="tr-TR"/>
        </w:rPr>
        <w:t>:</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4.1.</w:t>
      </w:r>
      <w:r w:rsidRPr="0074612C">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4.1.1.</w:t>
      </w:r>
      <w:r w:rsidRPr="0074612C">
        <w:rPr>
          <w:rFonts w:ascii="Helvetica" w:eastAsia="Times New Roman" w:hAnsi="Helvetica" w:cs="Helvetica"/>
          <w:color w:val="666666"/>
          <w:sz w:val="20"/>
          <w:szCs w:val="20"/>
          <w:shd w:val="clear" w:color="auto" w:fill="F5F5F5"/>
          <w:lang w:eastAsia="tr-TR"/>
        </w:rPr>
        <w:t> Teklif mektubu.</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4.1.2.1.</w:t>
      </w:r>
      <w:r w:rsidRPr="0074612C">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4.1.2.2.</w:t>
      </w:r>
      <w:r w:rsidRPr="0074612C">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4.1.3.</w:t>
      </w:r>
      <w:r w:rsidRPr="0074612C">
        <w:rPr>
          <w:rFonts w:ascii="Helvetica" w:eastAsia="Times New Roman" w:hAnsi="Helvetica" w:cs="Helvetica"/>
          <w:color w:val="666666"/>
          <w:sz w:val="20"/>
          <w:szCs w:val="20"/>
          <w:shd w:val="clear" w:color="auto" w:fill="F5F5F5"/>
          <w:lang w:eastAsia="tr-TR"/>
        </w:rPr>
        <w:t> Geçici teminat.</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4.1.4</w:t>
      </w:r>
      <w:r w:rsidRPr="0074612C">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4.1.5.</w:t>
      </w:r>
      <w:r w:rsidRPr="0074612C">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74612C" w:rsidRPr="0074612C" w:rsidTr="0074612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74612C">
              <w:rPr>
                <w:rFonts w:ascii="Helvetica" w:eastAsia="Times New Roman" w:hAnsi="Helvetica" w:cs="Helvetica"/>
                <w:b/>
                <w:bCs/>
                <w:color w:val="666666"/>
                <w:sz w:val="20"/>
                <w:szCs w:val="20"/>
                <w:lang w:eastAsia="tr-TR"/>
              </w:rPr>
              <w:t>kriterler</w:t>
            </w:r>
            <w:proofErr w:type="gramEnd"/>
            <w:r w:rsidRPr="0074612C">
              <w:rPr>
                <w:rFonts w:ascii="Helvetica" w:eastAsia="Times New Roman" w:hAnsi="Helvetica" w:cs="Helvetica"/>
                <w:b/>
                <w:bCs/>
                <w:color w:val="666666"/>
                <w:sz w:val="20"/>
                <w:szCs w:val="20"/>
                <w:lang w:eastAsia="tr-TR"/>
              </w:rPr>
              <w:t>:</w:t>
            </w:r>
          </w:p>
        </w:tc>
      </w:tr>
      <w:tr w:rsidR="0074612C" w:rsidRPr="0074612C" w:rsidTr="0074612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 xml:space="preserve">Ekonomik ve mali yeterliğe ilişkin bilgi, belge veya </w:t>
            </w:r>
            <w:proofErr w:type="gramStart"/>
            <w:r w:rsidRPr="0074612C">
              <w:rPr>
                <w:rFonts w:ascii="Helvetica" w:eastAsia="Times New Roman" w:hAnsi="Helvetica" w:cs="Helvetica"/>
                <w:color w:val="666666"/>
                <w:sz w:val="20"/>
                <w:szCs w:val="20"/>
                <w:lang w:eastAsia="tr-TR"/>
              </w:rPr>
              <w:t>kriter</w:t>
            </w:r>
            <w:proofErr w:type="gramEnd"/>
            <w:r w:rsidRPr="0074612C">
              <w:rPr>
                <w:rFonts w:ascii="Helvetica" w:eastAsia="Times New Roman" w:hAnsi="Helvetica" w:cs="Helvetica"/>
                <w:color w:val="666666"/>
                <w:sz w:val="20"/>
                <w:szCs w:val="20"/>
                <w:lang w:eastAsia="tr-TR"/>
              </w:rPr>
              <w:t xml:space="preserve"> belirtilmemiştir.</w:t>
            </w:r>
          </w:p>
        </w:tc>
      </w:tr>
    </w:tbl>
    <w:p w:rsidR="0074612C" w:rsidRPr="0074612C" w:rsidRDefault="0074612C" w:rsidP="0074612C">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74612C" w:rsidRPr="0074612C" w:rsidTr="0074612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74612C">
              <w:rPr>
                <w:rFonts w:ascii="Helvetica" w:eastAsia="Times New Roman" w:hAnsi="Helvetica" w:cs="Helvetica"/>
                <w:b/>
                <w:bCs/>
                <w:color w:val="666666"/>
                <w:sz w:val="20"/>
                <w:szCs w:val="20"/>
                <w:lang w:eastAsia="tr-TR"/>
              </w:rPr>
              <w:t>kriterler</w:t>
            </w:r>
            <w:proofErr w:type="gramEnd"/>
            <w:r w:rsidRPr="0074612C">
              <w:rPr>
                <w:rFonts w:ascii="Helvetica" w:eastAsia="Times New Roman" w:hAnsi="Helvetica" w:cs="Helvetica"/>
                <w:b/>
                <w:bCs/>
                <w:color w:val="666666"/>
                <w:sz w:val="20"/>
                <w:szCs w:val="20"/>
                <w:lang w:eastAsia="tr-TR"/>
              </w:rPr>
              <w:t>:</w:t>
            </w:r>
          </w:p>
        </w:tc>
      </w:tr>
      <w:tr w:rsidR="0074612C" w:rsidRPr="0074612C" w:rsidTr="0074612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612C" w:rsidRPr="0074612C" w:rsidRDefault="0074612C" w:rsidP="0074612C">
            <w:pPr>
              <w:spacing w:after="0" w:line="240" w:lineRule="atLeast"/>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t xml:space="preserve">Mesleki ve teknik yeterliğe ilişkin bilgi, belge veya </w:t>
            </w:r>
            <w:proofErr w:type="gramStart"/>
            <w:r w:rsidRPr="0074612C">
              <w:rPr>
                <w:rFonts w:ascii="Helvetica" w:eastAsia="Times New Roman" w:hAnsi="Helvetica" w:cs="Helvetica"/>
                <w:color w:val="666666"/>
                <w:sz w:val="20"/>
                <w:szCs w:val="20"/>
                <w:lang w:eastAsia="tr-TR"/>
              </w:rPr>
              <w:t>kriter</w:t>
            </w:r>
            <w:proofErr w:type="gramEnd"/>
            <w:r w:rsidRPr="0074612C">
              <w:rPr>
                <w:rFonts w:ascii="Helvetica" w:eastAsia="Times New Roman" w:hAnsi="Helvetica" w:cs="Helvetica"/>
                <w:color w:val="666666"/>
                <w:sz w:val="20"/>
                <w:szCs w:val="20"/>
                <w:lang w:eastAsia="tr-TR"/>
              </w:rPr>
              <w:t xml:space="preserve"> belirtilmemiştir.</w:t>
            </w:r>
          </w:p>
        </w:tc>
      </w:tr>
    </w:tbl>
    <w:p w:rsidR="0074612C" w:rsidRPr="0074612C" w:rsidRDefault="0074612C" w:rsidP="0074612C">
      <w:pPr>
        <w:spacing w:after="0" w:line="240" w:lineRule="auto"/>
        <w:rPr>
          <w:rFonts w:ascii="Times New Roman" w:eastAsia="Times New Roman" w:hAnsi="Times New Roman" w:cs="Times New Roman"/>
          <w:sz w:val="24"/>
          <w:szCs w:val="24"/>
          <w:lang w:eastAsia="tr-TR"/>
        </w:rPr>
      </w:pPr>
      <w:r w:rsidRPr="0074612C">
        <w:rPr>
          <w:rFonts w:ascii="Helvetica" w:eastAsia="Times New Roman" w:hAnsi="Helvetica" w:cs="Helvetica"/>
          <w:color w:val="666666"/>
          <w:sz w:val="20"/>
          <w:szCs w:val="20"/>
          <w:lang w:eastAsia="tr-TR"/>
        </w:rPr>
        <w:lastRenderedPageBreak/>
        <w:br/>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5-</w:t>
      </w:r>
      <w:r w:rsidRPr="0074612C">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6- </w:t>
      </w:r>
      <w:r w:rsidRPr="0074612C">
        <w:rPr>
          <w:rFonts w:ascii="Helvetica" w:eastAsia="Times New Roman" w:hAnsi="Helvetica" w:cs="Helvetica"/>
          <w:color w:val="666666"/>
          <w:sz w:val="20"/>
          <w:szCs w:val="20"/>
          <w:shd w:val="clear" w:color="auto" w:fill="F5F5F5"/>
          <w:lang w:eastAsia="tr-TR"/>
        </w:rPr>
        <w:t>İhaleye sadece yerli istekliler katılabilecek olup yerli malı teklif eden yerli istekliye ihalenin </w:t>
      </w:r>
      <w:r w:rsidRPr="0074612C">
        <w:rPr>
          <w:rFonts w:ascii="Helvetica" w:eastAsia="Times New Roman" w:hAnsi="Helvetica" w:cs="Helvetica"/>
          <w:b/>
          <w:bCs/>
          <w:color w:val="0062A8"/>
          <w:sz w:val="20"/>
          <w:szCs w:val="20"/>
          <w:shd w:val="clear" w:color="auto" w:fill="F5F5F5"/>
          <w:lang w:eastAsia="tr-TR"/>
        </w:rPr>
        <w:t>3. KISIM İS MAKİNASI LASTİKLERİ kısmında %15(On Beş )</w:t>
      </w:r>
      <w:r w:rsidRPr="0074612C">
        <w:rPr>
          <w:rFonts w:ascii="Helvetica" w:eastAsia="Times New Roman" w:hAnsi="Helvetica" w:cs="Helvetica"/>
          <w:color w:val="666666"/>
          <w:sz w:val="20"/>
          <w:szCs w:val="20"/>
          <w:shd w:val="clear" w:color="auto" w:fill="F5F5F5"/>
          <w:lang w:eastAsia="tr-TR"/>
        </w:rPr>
        <w:t> oranında fiyat avantajı uygulanacaktır.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7-</w:t>
      </w:r>
      <w:r w:rsidRPr="0074612C">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8-</w:t>
      </w:r>
      <w:r w:rsidRPr="0074612C">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9-</w:t>
      </w:r>
      <w:r w:rsidRPr="0074612C">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10-</w:t>
      </w:r>
      <w:r w:rsidRPr="0074612C">
        <w:rPr>
          <w:rFonts w:ascii="Helvetica" w:eastAsia="Times New Roman" w:hAnsi="Helvetica" w:cs="Helvetica"/>
          <w:color w:val="666666"/>
          <w:sz w:val="20"/>
          <w:szCs w:val="20"/>
          <w:shd w:val="clear" w:color="auto" w:fill="F5F5F5"/>
          <w:lang w:eastAsia="tr-TR"/>
        </w:rPr>
        <w:t> Bu ihalede, kısmı teklif verilebilir.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11-</w:t>
      </w:r>
      <w:r w:rsidRPr="0074612C">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12- </w:t>
      </w:r>
      <w:r w:rsidRPr="0074612C">
        <w:rPr>
          <w:rFonts w:ascii="Helvetica" w:eastAsia="Times New Roman" w:hAnsi="Helvetica" w:cs="Helvetica"/>
          <w:color w:val="666666"/>
          <w:sz w:val="20"/>
          <w:szCs w:val="20"/>
          <w:shd w:val="clear" w:color="auto" w:fill="F5F5F5"/>
          <w:lang w:eastAsia="tr-TR"/>
        </w:rPr>
        <w:t>Bu ihalede elektronik eksiltme yapılmayacaktır.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13-</w:t>
      </w:r>
      <w:r w:rsidRPr="0074612C">
        <w:rPr>
          <w:rFonts w:ascii="Helvetica" w:eastAsia="Times New Roman" w:hAnsi="Helvetica" w:cs="Helvetica"/>
          <w:color w:val="666666"/>
          <w:sz w:val="20"/>
          <w:szCs w:val="20"/>
          <w:shd w:val="clear" w:color="auto" w:fill="F5F5F5"/>
          <w:lang w:eastAsia="tr-TR"/>
        </w:rPr>
        <w:t> Verilen tekliflerin geçerlilik süresi, ihale tarihinden itibaren </w:t>
      </w:r>
      <w:r w:rsidRPr="0074612C">
        <w:rPr>
          <w:rFonts w:ascii="Helvetica" w:eastAsia="Times New Roman" w:hAnsi="Helvetica" w:cs="Helvetica"/>
          <w:b/>
          <w:bCs/>
          <w:color w:val="0062A8"/>
          <w:sz w:val="20"/>
          <w:szCs w:val="20"/>
          <w:shd w:val="clear" w:color="auto" w:fill="F5F5F5"/>
          <w:lang w:eastAsia="tr-TR"/>
        </w:rPr>
        <w:t>60 (Altmış)</w:t>
      </w:r>
      <w:r w:rsidRPr="0074612C">
        <w:rPr>
          <w:rFonts w:ascii="Helvetica" w:eastAsia="Times New Roman" w:hAnsi="Helvetica" w:cs="Helvetica"/>
          <w:color w:val="666666"/>
          <w:sz w:val="20"/>
          <w:szCs w:val="20"/>
          <w:shd w:val="clear" w:color="auto" w:fill="F5F5F5"/>
          <w:lang w:eastAsia="tr-TR"/>
        </w:rPr>
        <w:t> takvim günüdür.</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14-</w:t>
      </w:r>
      <w:r w:rsidRPr="0074612C">
        <w:rPr>
          <w:rFonts w:ascii="Helvetica" w:eastAsia="Times New Roman" w:hAnsi="Helvetica" w:cs="Helvetica"/>
          <w:color w:val="666666"/>
          <w:sz w:val="20"/>
          <w:szCs w:val="20"/>
          <w:shd w:val="clear" w:color="auto" w:fill="F5F5F5"/>
          <w:lang w:eastAsia="tr-TR"/>
        </w:rPr>
        <w:t> Konsorsiyum olarak ihaleye teklif verilemez.</w:t>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color w:val="666666"/>
          <w:sz w:val="20"/>
          <w:szCs w:val="20"/>
          <w:lang w:eastAsia="tr-TR"/>
        </w:rPr>
        <w:br/>
      </w:r>
      <w:r w:rsidRPr="0074612C">
        <w:rPr>
          <w:rFonts w:ascii="Helvetica" w:eastAsia="Times New Roman" w:hAnsi="Helvetica" w:cs="Helvetica"/>
          <w:b/>
          <w:bCs/>
          <w:color w:val="666666"/>
          <w:sz w:val="20"/>
          <w:szCs w:val="20"/>
          <w:shd w:val="clear" w:color="auto" w:fill="F5F5F5"/>
          <w:lang w:eastAsia="tr-TR"/>
        </w:rPr>
        <w:t>15- Diğer hususlar:</w:t>
      </w:r>
    </w:p>
    <w:p w:rsidR="0074612C" w:rsidRPr="0074612C" w:rsidRDefault="0074612C" w:rsidP="0074612C">
      <w:pPr>
        <w:shd w:val="clear" w:color="auto" w:fill="F5F5F5"/>
        <w:spacing w:after="0" w:line="240" w:lineRule="auto"/>
        <w:jc w:val="both"/>
        <w:rPr>
          <w:rFonts w:ascii="Helvetica" w:eastAsia="Times New Roman" w:hAnsi="Helvetica" w:cs="Helvetica"/>
          <w:color w:val="666666"/>
          <w:sz w:val="20"/>
          <w:szCs w:val="20"/>
          <w:lang w:eastAsia="tr-TR"/>
        </w:rPr>
      </w:pPr>
      <w:r w:rsidRPr="0074612C">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5B415E" w:rsidRDefault="0074612C">
      <w:bookmarkStart w:id="0" w:name="_GoBack"/>
      <w:bookmarkEnd w:id="0"/>
    </w:p>
    <w:sectPr w:rsidR="005B415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12C" w:rsidRDefault="0074612C" w:rsidP="009A1F4E">
      <w:pPr>
        <w:spacing w:after="0" w:line="240" w:lineRule="auto"/>
      </w:pPr>
      <w:r>
        <w:separator/>
      </w:r>
    </w:p>
  </w:endnote>
  <w:endnote w:type="continuationSeparator" w:id="0">
    <w:p w:rsidR="0074612C" w:rsidRDefault="0074612C" w:rsidP="009A1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F4E" w:rsidRDefault="009A1F4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F4E" w:rsidRDefault="009A1F4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F4E" w:rsidRDefault="009A1F4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12C" w:rsidRDefault="0074612C" w:rsidP="009A1F4E">
      <w:pPr>
        <w:spacing w:after="0" w:line="240" w:lineRule="auto"/>
      </w:pPr>
      <w:r>
        <w:separator/>
      </w:r>
    </w:p>
  </w:footnote>
  <w:footnote w:type="continuationSeparator" w:id="0">
    <w:p w:rsidR="0074612C" w:rsidRDefault="0074612C" w:rsidP="009A1F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F4E" w:rsidRDefault="009A1F4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F4E" w:rsidRDefault="009A1F4E">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F4E" w:rsidRDefault="009A1F4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12C"/>
    <w:rsid w:val="002575E5"/>
    <w:rsid w:val="0074612C"/>
    <w:rsid w:val="009A1F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B4BD0"/>
  <w15:chartTrackingRefBased/>
  <w15:docId w15:val="{1D185316-B366-4F3C-B00B-74CDF3966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A1F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A1F4E"/>
  </w:style>
  <w:style w:type="paragraph" w:styleId="AltBilgi">
    <w:name w:val="footer"/>
    <w:basedOn w:val="Normal"/>
    <w:link w:val="AltBilgiChar"/>
    <w:uiPriority w:val="99"/>
    <w:unhideWhenUsed/>
    <w:rsid w:val="009A1F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A1F4E"/>
  </w:style>
  <w:style w:type="character" w:customStyle="1" w:styleId="idarebilgi">
    <w:name w:val="idarebilgi"/>
    <w:basedOn w:val="VarsaylanParagrafYazTipi"/>
    <w:rsid w:val="0074612C"/>
  </w:style>
  <w:style w:type="character" w:customStyle="1" w:styleId="ilanbaslik">
    <w:name w:val="ilanbaslik"/>
    <w:basedOn w:val="VarsaylanParagrafYazTipi"/>
    <w:rsid w:val="00746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174094">
      <w:bodyDiv w:val="1"/>
      <w:marLeft w:val="0"/>
      <w:marRight w:val="0"/>
      <w:marTop w:val="0"/>
      <w:marBottom w:val="0"/>
      <w:divBdr>
        <w:top w:val="none" w:sz="0" w:space="0" w:color="auto"/>
        <w:left w:val="none" w:sz="0" w:space="0" w:color="auto"/>
        <w:bottom w:val="none" w:sz="0" w:space="0" w:color="auto"/>
        <w:right w:val="none" w:sz="0" w:space="0" w:color="auto"/>
      </w:divBdr>
      <w:divsChild>
        <w:div w:id="3575104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3379</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Faruk Haşimoğlu</dc:creator>
  <cp:keywords/>
  <dc:description/>
  <cp:lastModifiedBy>Ömer Faruk Haşimoğlu</cp:lastModifiedBy>
  <cp:revision>1</cp:revision>
  <dcterms:created xsi:type="dcterms:W3CDTF">2026-09-09T11:55:00Z</dcterms:created>
  <dcterms:modified xsi:type="dcterms:W3CDTF">2026-09-09T11:56:00Z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user=ofhasimoglu</vt:lpwstr>
  </property>
  <property fmtid="{D5CDD505-2E9C-101B-9397-08002B2CF9AE}" pid="4" name="geodilabeltime">
    <vt:lpwstr>datetime=2026-09-09T11:55:52.897Z</vt:lpwstr>
  </property>
</Properties>
</file>