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C7" w:rsidRPr="004E2967" w:rsidRDefault="00B640C7" w:rsidP="00B640C7">
      <w:pPr>
        <w:shd w:val="clear" w:color="auto" w:fill="F5F5F5"/>
        <w:spacing w:after="0" w:line="240" w:lineRule="auto"/>
        <w:jc w:val="center"/>
        <w:rPr>
          <w:rFonts w:ascii="Times New Roman" w:eastAsia="Times New Roman" w:hAnsi="Times New Roman" w:cs="Times New Roman"/>
          <w:color w:val="666666"/>
          <w:sz w:val="20"/>
          <w:szCs w:val="20"/>
          <w:lang w:eastAsia="tr-TR"/>
        </w:rPr>
      </w:pPr>
      <w:bookmarkStart w:id="0" w:name="_GoBack"/>
      <w:r w:rsidRPr="004E2967">
        <w:rPr>
          <w:rFonts w:ascii="Times New Roman" w:eastAsia="Times New Roman" w:hAnsi="Times New Roman" w:cs="Times New Roman"/>
          <w:b/>
          <w:bCs/>
          <w:color w:val="666666"/>
          <w:sz w:val="20"/>
          <w:szCs w:val="20"/>
          <w:lang w:eastAsia="tr-TR"/>
        </w:rPr>
        <w:t>2024 YILI (9 AYLIK) ŞOFÖRSÜZ VE YAKITSIZ 224 ADET ARAÇ KİRALANMASI İŞİ</w:t>
      </w:r>
    </w:p>
    <w:p w:rsidR="00B640C7" w:rsidRPr="004E2967" w:rsidRDefault="00B640C7" w:rsidP="00B640C7">
      <w:pPr>
        <w:spacing w:after="0" w:line="240" w:lineRule="auto"/>
        <w:rPr>
          <w:rFonts w:ascii="Times New Roman" w:eastAsia="Times New Roman" w:hAnsi="Times New Roman" w:cs="Times New Roman"/>
          <w:sz w:val="20"/>
          <w:szCs w:val="20"/>
          <w:lang w:eastAsia="tr-TR"/>
        </w:rPr>
      </w:pPr>
      <w:r w:rsidRPr="004E2967">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0062A8"/>
          <w:sz w:val="20"/>
          <w:szCs w:val="20"/>
          <w:shd w:val="clear" w:color="auto" w:fill="F5F5F5"/>
          <w:lang w:eastAsia="tr-TR"/>
        </w:rPr>
        <w:t>2024 Yılı (9 Aylık) Şoförsüz ve Yakıtsız 224 Adet Araç Kiralanması İşi</w:t>
      </w:r>
      <w:r w:rsidRPr="004E2967">
        <w:rPr>
          <w:rFonts w:ascii="Times New Roman" w:eastAsia="Times New Roman" w:hAnsi="Times New Roman" w:cs="Times New Roman"/>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2023/1067412</w:t>
            </w:r>
          </w:p>
        </w:tc>
      </w:tr>
    </w:tbl>
    <w:p w:rsidR="00B640C7" w:rsidRPr="004E2967" w:rsidRDefault="00B640C7" w:rsidP="00B640C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640C7" w:rsidRPr="004E2967" w:rsidTr="00B640C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B04935"/>
                <w:sz w:val="20"/>
                <w:szCs w:val="20"/>
                <w:lang w:eastAsia="tr-TR"/>
              </w:rPr>
              <w:t>1-İdarenin</w:t>
            </w:r>
          </w:p>
        </w:tc>
      </w:tr>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a)</w:t>
            </w:r>
            <w:r w:rsidRPr="004E296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KAYSERİ BÜYÜKŞEHİR BELEDİYESİ DESTEK HİZMETLERİ DAİRE BAŞKANLIĞI</w:t>
            </w:r>
          </w:p>
        </w:tc>
      </w:tr>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b)</w:t>
            </w:r>
            <w:r w:rsidRPr="004E2967">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Sahabiye Mah. Mustafa Kemal Paşa Bul. No:15 38010 Kocasinan/KAYSERİ</w:t>
            </w:r>
          </w:p>
        </w:tc>
      </w:tr>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c)</w:t>
            </w:r>
            <w:r w:rsidRPr="004E2967">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3522071652 - 3522228954</w:t>
            </w:r>
          </w:p>
        </w:tc>
      </w:tr>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ç)</w:t>
            </w:r>
            <w:r w:rsidRPr="004E2967">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https://ekap.kik.gov.tr/EKAP/</w:t>
            </w:r>
          </w:p>
        </w:tc>
      </w:tr>
    </w:tbl>
    <w:p w:rsidR="00B640C7" w:rsidRPr="004E2967" w:rsidRDefault="00B640C7" w:rsidP="00B640C7">
      <w:pPr>
        <w:spacing w:after="0" w:line="240" w:lineRule="auto"/>
        <w:rPr>
          <w:rFonts w:ascii="Times New Roman" w:eastAsia="Times New Roman" w:hAnsi="Times New Roman" w:cs="Times New Roman"/>
          <w:sz w:val="20"/>
          <w:szCs w:val="20"/>
          <w:lang w:eastAsia="tr-TR"/>
        </w:rPr>
      </w:pP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a)</w:t>
            </w:r>
            <w:r w:rsidRPr="004E296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2024 Yılı (9 Aylık) Şoförsüz ve Yakıtsız 224 Adet Araç Kiralanması İşi</w:t>
            </w:r>
          </w:p>
        </w:tc>
      </w:tr>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b)</w:t>
            </w:r>
            <w:r w:rsidRPr="004E2967">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224 Adet Aracın 9 Ay Süreyle Şoförsüz ve Yakıtsız Kiralanması İşi</w:t>
            </w:r>
            <w:r w:rsidRPr="004E2967">
              <w:rPr>
                <w:rFonts w:ascii="Times New Roman" w:eastAsia="Times New Roman" w:hAnsi="Times New Roman" w:cs="Times New Roman"/>
                <w:b/>
                <w:bCs/>
                <w:color w:val="0062A8"/>
                <w:sz w:val="20"/>
                <w:szCs w:val="20"/>
                <w:lang w:eastAsia="tr-TR"/>
              </w:rPr>
              <w:br/>
              <w:t>Ayrıntılı bilgiye EKAP’ta yer alan ihale dokümanı içinde bulunan idari şartnameden ulaşılabilir.</w:t>
            </w:r>
          </w:p>
        </w:tc>
      </w:tr>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c)</w:t>
            </w:r>
            <w:r w:rsidRPr="004E2967">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Türkiye Cumhuriyeti Sınırları</w:t>
            </w:r>
          </w:p>
        </w:tc>
      </w:tr>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ç)</w:t>
            </w:r>
            <w:r w:rsidRPr="004E2967">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İşe başlama tarihi </w:t>
            </w:r>
            <w:r w:rsidRPr="004E2967">
              <w:rPr>
                <w:rFonts w:ascii="Times New Roman" w:eastAsia="Times New Roman" w:hAnsi="Times New Roman" w:cs="Times New Roman"/>
                <w:b/>
                <w:bCs/>
                <w:color w:val="0062A8"/>
                <w:sz w:val="20"/>
                <w:szCs w:val="20"/>
                <w:lang w:eastAsia="tr-TR"/>
              </w:rPr>
              <w:t>01.01.2024</w:t>
            </w:r>
            <w:r w:rsidRPr="004E2967">
              <w:rPr>
                <w:rFonts w:ascii="Times New Roman" w:eastAsia="Times New Roman" w:hAnsi="Times New Roman" w:cs="Times New Roman"/>
                <w:color w:val="666666"/>
                <w:sz w:val="20"/>
                <w:szCs w:val="20"/>
                <w:lang w:eastAsia="tr-TR"/>
              </w:rPr>
              <w:t>, işin bitiş tarihi </w:t>
            </w:r>
            <w:r w:rsidRPr="004E2967">
              <w:rPr>
                <w:rFonts w:ascii="Times New Roman" w:eastAsia="Times New Roman" w:hAnsi="Times New Roman" w:cs="Times New Roman"/>
                <w:b/>
                <w:bCs/>
                <w:color w:val="0062A8"/>
                <w:sz w:val="20"/>
                <w:szCs w:val="20"/>
                <w:lang w:eastAsia="tr-TR"/>
              </w:rPr>
              <w:t>30.09.2024</w:t>
            </w:r>
          </w:p>
        </w:tc>
      </w:tr>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d)</w:t>
            </w:r>
            <w:r w:rsidRPr="004E2967">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01.01.2024</w:t>
            </w:r>
          </w:p>
        </w:tc>
      </w:tr>
    </w:tbl>
    <w:p w:rsidR="00B640C7" w:rsidRPr="004E2967" w:rsidRDefault="00B640C7" w:rsidP="00B640C7">
      <w:pPr>
        <w:spacing w:after="0" w:line="240" w:lineRule="auto"/>
        <w:rPr>
          <w:rFonts w:ascii="Times New Roman" w:eastAsia="Times New Roman" w:hAnsi="Times New Roman" w:cs="Times New Roman"/>
          <w:sz w:val="20"/>
          <w:szCs w:val="20"/>
          <w:lang w:eastAsia="tr-TR"/>
        </w:rPr>
      </w:pP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B640C7" w:rsidRPr="004E2967" w:rsidTr="00B640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a)</w:t>
            </w:r>
            <w:r w:rsidRPr="004E2967">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14.11.2023 - 10:00</w:t>
            </w:r>
          </w:p>
        </w:tc>
      </w:tr>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b)</w:t>
            </w:r>
            <w:r w:rsidRPr="004E2967">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0062A8"/>
                <w:sz w:val="20"/>
                <w:szCs w:val="20"/>
                <w:lang w:eastAsia="tr-TR"/>
              </w:rPr>
              <w:t>Kayseri Büyükşehir Belediyesi Destek Hizmetleri Daire Başkanlığı Kat:2 Oda No:222</w:t>
            </w:r>
          </w:p>
        </w:tc>
      </w:tr>
    </w:tbl>
    <w:p w:rsidR="00B640C7" w:rsidRPr="004E2967" w:rsidRDefault="00B640C7" w:rsidP="00B640C7">
      <w:pPr>
        <w:spacing w:after="0" w:line="240" w:lineRule="auto"/>
        <w:rPr>
          <w:rFonts w:ascii="Times New Roman" w:eastAsia="Times New Roman" w:hAnsi="Times New Roman" w:cs="Times New Roman"/>
          <w:sz w:val="20"/>
          <w:szCs w:val="20"/>
          <w:lang w:eastAsia="tr-TR"/>
        </w:rPr>
      </w:pP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4.1.</w:t>
      </w:r>
      <w:r w:rsidRPr="004E2967">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4.1.1.3.</w:t>
      </w:r>
      <w:r w:rsidRPr="004E2967">
        <w:rPr>
          <w:rFonts w:ascii="Times New Roman" w:eastAsia="Times New Roman" w:hAnsi="Times New Roman" w:cs="Times New Roman"/>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B640C7" w:rsidRPr="004E2967" w:rsidRDefault="00B640C7" w:rsidP="00B640C7">
      <w:pPr>
        <w:shd w:val="clear" w:color="auto" w:fill="F5F5F5"/>
        <w:spacing w:after="150" w:line="240" w:lineRule="auto"/>
        <w:jc w:val="both"/>
        <w:rPr>
          <w:rFonts w:ascii="Times New Roman" w:eastAsia="Times New Roman" w:hAnsi="Times New Roman" w:cs="Times New Roman"/>
          <w:b/>
          <w:bCs/>
          <w:color w:val="0062A8"/>
          <w:sz w:val="20"/>
          <w:szCs w:val="20"/>
          <w:lang w:eastAsia="tr-TR"/>
        </w:rPr>
      </w:pPr>
      <w:r w:rsidRPr="004E2967">
        <w:rPr>
          <w:rFonts w:ascii="Times New Roman" w:eastAsia="Times New Roman" w:hAnsi="Times New Roman" w:cs="Times New Roman"/>
          <w:b/>
          <w:bCs/>
          <w:color w:val="0062A8"/>
          <w:sz w:val="20"/>
          <w:szCs w:val="20"/>
          <w:lang w:eastAsia="tr-TR"/>
        </w:rPr>
        <w:t>İstekliler ihale konusu iş ile ilgili olarak Ulaştırma Bakanlığı Kara Ulaştırması Genel Müdürlüğünden alınmış A1, K1 ile  B2 veya D2 Yetki Belgelerini, T.C. Kültür ve Turizm Bakanlığı tarafından verilen istekli firma adına düzenlenmiş A Grubu Seyahat Acentesi İşletme Belgesi ve TÜRSAB belgesi sunacaklardır.</w:t>
      </w:r>
    </w:p>
    <w:p w:rsidR="00B640C7" w:rsidRPr="004E2967" w:rsidRDefault="00B640C7" w:rsidP="00B640C7">
      <w:pPr>
        <w:spacing w:after="0" w:line="240" w:lineRule="auto"/>
        <w:rPr>
          <w:rFonts w:ascii="Times New Roman" w:eastAsia="Times New Roman" w:hAnsi="Times New Roman" w:cs="Times New Roman"/>
          <w:sz w:val="20"/>
          <w:szCs w:val="20"/>
          <w:lang w:eastAsia="tr-TR"/>
        </w:rPr>
      </w:pP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4.1.2.</w:t>
      </w:r>
      <w:r w:rsidRPr="004E2967">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4.1.2.1.</w:t>
      </w:r>
      <w:r w:rsidRPr="004E2967">
        <w:rPr>
          <w:rFonts w:ascii="Times New Roman" w:eastAsia="Times New Roman" w:hAnsi="Times New Roman"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4.1.3.</w:t>
      </w:r>
      <w:r w:rsidRPr="004E2967">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4.1.4.</w:t>
      </w:r>
      <w:r w:rsidRPr="004E2967">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4.1.5</w:t>
      </w:r>
      <w:r w:rsidRPr="004E2967">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4.1.6</w:t>
      </w:r>
      <w:r w:rsidRPr="004E2967">
        <w:rPr>
          <w:rFonts w:ascii="Times New Roman" w:eastAsia="Times New Roman" w:hAnsi="Times New Roman" w:cs="Times New Roman"/>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4.2. Ekonomik ve mali yeterliğe ilişkin belgeler ve bu belgelerin taşıması gereken kriterler:</w:t>
            </w:r>
          </w:p>
        </w:tc>
      </w:tr>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4.2.1. İsteklinin ihalenin yapıldığı yıldan önceki yıla ait yıl sonu bilanço bilgileri:</w:t>
            </w:r>
          </w:p>
        </w:tc>
      </w:tr>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Sunulan bilanço veya eşdeğer belgelerde;</w:t>
            </w:r>
            <w:r w:rsidRPr="004E2967">
              <w:rPr>
                <w:rFonts w:ascii="Times New Roman" w:eastAsia="Times New Roman" w:hAnsi="Times New Roman" w:cs="Times New Roman"/>
                <w:color w:val="666666"/>
                <w:sz w:val="20"/>
                <w:szCs w:val="20"/>
                <w:lang w:eastAsia="tr-TR"/>
              </w:rPr>
              <w:br/>
              <w:t>a) Cari oranın (dönen varlıklar/kısa vadeli borçlar) en az 0,75 olduğunu,</w:t>
            </w:r>
            <w:r w:rsidRPr="004E2967">
              <w:rPr>
                <w:rFonts w:ascii="Times New Roman" w:eastAsia="Times New Roman" w:hAnsi="Times New Roman" w:cs="Times New Roman"/>
                <w:color w:val="666666"/>
                <w:sz w:val="20"/>
                <w:szCs w:val="20"/>
                <w:lang w:eastAsia="tr-TR"/>
              </w:rPr>
              <w:br/>
              <w:t>b) Öz kaynak oranının (öz kaynaklar/toplam aktif) en az 0,15 olduğunu,</w:t>
            </w:r>
            <w:r w:rsidRPr="004E2967">
              <w:rPr>
                <w:rFonts w:ascii="Times New Roman" w:eastAsia="Times New Roman" w:hAnsi="Times New Roman" w:cs="Times New Roman"/>
                <w:color w:val="666666"/>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4E2967">
              <w:rPr>
                <w:rFonts w:ascii="Times New Roman" w:eastAsia="Times New Roman" w:hAnsi="Times New Roman" w:cs="Times New Roman"/>
                <w:color w:val="666666"/>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4.2.2. İş hacmini gösteren belgeler:</w:t>
            </w:r>
          </w:p>
        </w:tc>
      </w:tr>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a) İhalenin yapıldığı yıldan önceki yıla ait toplam ciroyu gösteren gelir tablosu,</w:t>
            </w:r>
            <w:r w:rsidRPr="004E2967">
              <w:rPr>
                <w:rFonts w:ascii="Times New Roman" w:eastAsia="Times New Roman" w:hAnsi="Times New Roman" w:cs="Times New Roman"/>
                <w:color w:val="666666"/>
                <w:sz w:val="20"/>
                <w:szCs w:val="20"/>
                <w:lang w:eastAsia="tr-TR"/>
              </w:rPr>
              <w:br/>
              <w:t>b) Hizmet işleri ile ilgili ciro tutarını gösteren belgeler,</w:t>
            </w:r>
            <w:r w:rsidRPr="004E2967">
              <w:rPr>
                <w:rFonts w:ascii="Times New Roman" w:eastAsia="Times New Roman" w:hAnsi="Times New Roman" w:cs="Times New Roman"/>
                <w:color w:val="666666"/>
                <w:sz w:val="20"/>
                <w:szCs w:val="20"/>
                <w:lang w:eastAsia="tr-TR"/>
              </w:rPr>
              <w:br/>
              <w:t>Bu belgelerden birinin sunulması yeterlidir.</w:t>
            </w:r>
            <w:r w:rsidRPr="004E2967">
              <w:rPr>
                <w:rFonts w:ascii="Times New Roman" w:eastAsia="Times New Roman" w:hAnsi="Times New Roman" w:cs="Times New Roman"/>
                <w:color w:val="666666"/>
                <w:sz w:val="20"/>
                <w:szCs w:val="20"/>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4E2967">
              <w:rPr>
                <w:rFonts w:ascii="Times New Roman" w:eastAsia="Times New Roman" w:hAnsi="Times New Roman" w:cs="Times New Roman"/>
                <w:color w:val="666666"/>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B640C7" w:rsidRPr="004E2967" w:rsidRDefault="00B640C7" w:rsidP="00B640C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4.3. Mesleki ve teknik yeterliğe ilişkin belgeler ve bu belgelerin taşıması gereken kriterler:</w:t>
            </w:r>
          </w:p>
        </w:tc>
      </w:tr>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4.3.1. İş deneyimini gösteren belgelere ilişkin bilgiler:</w:t>
            </w:r>
          </w:p>
        </w:tc>
      </w:tr>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color w:val="666666"/>
                <w:sz w:val="20"/>
                <w:szCs w:val="20"/>
                <w:lang w:eastAsia="tr-TR"/>
              </w:rPr>
              <w:t>Son beş yıl içinde bedel içeren bir sözleşme kapsamında kabul işlemleri tamamlanan ve teklif edilen bedelin </w:t>
            </w:r>
            <w:r w:rsidRPr="004E2967">
              <w:rPr>
                <w:rFonts w:ascii="Times New Roman" w:eastAsia="Times New Roman" w:hAnsi="Times New Roman" w:cs="Times New Roman"/>
                <w:b/>
                <w:bCs/>
                <w:color w:val="0062A8"/>
                <w:sz w:val="20"/>
                <w:szCs w:val="20"/>
                <w:lang w:eastAsia="tr-TR"/>
              </w:rPr>
              <w:t>% 50</w:t>
            </w:r>
            <w:r w:rsidRPr="004E2967">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 veya teknolojik ürün deneyim belgesi.</w:t>
            </w:r>
          </w:p>
        </w:tc>
      </w:tr>
    </w:tbl>
    <w:p w:rsidR="00B640C7" w:rsidRPr="004E2967" w:rsidRDefault="00B640C7" w:rsidP="00B640C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4.4. Bu ihalede benzer iş olarak kabul edilecek işler:</w:t>
            </w:r>
          </w:p>
        </w:tc>
      </w:tr>
      <w:tr w:rsidR="00B640C7" w:rsidRPr="004E2967" w:rsidTr="00B640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640C7" w:rsidRPr="004E2967" w:rsidRDefault="00B640C7" w:rsidP="00B640C7">
            <w:pPr>
              <w:spacing w:after="0" w:line="240" w:lineRule="atLeast"/>
              <w:jc w:val="both"/>
              <w:rPr>
                <w:rFonts w:ascii="Times New Roman" w:eastAsia="Times New Roman" w:hAnsi="Times New Roman" w:cs="Times New Roman"/>
                <w:color w:val="666666"/>
                <w:sz w:val="20"/>
                <w:szCs w:val="20"/>
                <w:lang w:eastAsia="tr-TR"/>
              </w:rPr>
            </w:pPr>
            <w:r w:rsidRPr="004E2967">
              <w:rPr>
                <w:rFonts w:ascii="Times New Roman" w:eastAsia="Times New Roman" w:hAnsi="Times New Roman" w:cs="Times New Roman"/>
                <w:b/>
                <w:bCs/>
                <w:color w:val="666666"/>
                <w:sz w:val="20"/>
                <w:szCs w:val="20"/>
                <w:lang w:eastAsia="tr-TR"/>
              </w:rPr>
              <w:t>4.4.1.</w:t>
            </w:r>
          </w:p>
          <w:p w:rsidR="00B640C7" w:rsidRPr="004E2967" w:rsidRDefault="00B640C7" w:rsidP="00B640C7">
            <w:pPr>
              <w:spacing w:after="0" w:line="240" w:lineRule="atLeast"/>
              <w:jc w:val="both"/>
              <w:rPr>
                <w:rFonts w:ascii="Times New Roman" w:eastAsia="Times New Roman" w:hAnsi="Times New Roman" w:cs="Times New Roman"/>
                <w:b/>
                <w:bCs/>
                <w:color w:val="0062A8"/>
                <w:sz w:val="20"/>
                <w:szCs w:val="20"/>
                <w:lang w:eastAsia="tr-TR"/>
              </w:rPr>
            </w:pPr>
            <w:r w:rsidRPr="004E2967">
              <w:rPr>
                <w:rFonts w:ascii="Times New Roman" w:eastAsia="Times New Roman" w:hAnsi="Times New Roman" w:cs="Times New Roman"/>
                <w:b/>
                <w:bCs/>
                <w:color w:val="0062A8"/>
                <w:sz w:val="20"/>
                <w:szCs w:val="20"/>
                <w:lang w:eastAsia="tr-TR"/>
              </w:rPr>
              <w:t>Her Türlü Araç Kiralama Hizmeti</w:t>
            </w:r>
          </w:p>
        </w:tc>
      </w:tr>
    </w:tbl>
    <w:p w:rsidR="00B640C7" w:rsidRPr="004E2967" w:rsidRDefault="00B640C7" w:rsidP="00B640C7">
      <w:pPr>
        <w:spacing w:after="0" w:line="240" w:lineRule="auto"/>
        <w:rPr>
          <w:rFonts w:ascii="Times New Roman" w:eastAsia="Times New Roman" w:hAnsi="Times New Roman" w:cs="Times New Roman"/>
          <w:sz w:val="20"/>
          <w:szCs w:val="20"/>
          <w:lang w:eastAsia="tr-TR"/>
        </w:rPr>
      </w:pP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5.</w:t>
      </w:r>
      <w:r w:rsidRPr="004E2967">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6.</w:t>
      </w:r>
      <w:r w:rsidRPr="004E2967">
        <w:rPr>
          <w:rFonts w:ascii="Times New Roman" w:eastAsia="Times New Roman" w:hAnsi="Times New Roman" w:cs="Times New Roman"/>
          <w:color w:val="666666"/>
          <w:sz w:val="20"/>
          <w:szCs w:val="20"/>
          <w:shd w:val="clear" w:color="auto" w:fill="F5F5F5"/>
          <w:lang w:eastAsia="tr-TR"/>
        </w:rPr>
        <w:t> İhale yerli ve yabancı tüm isteklilere açıktır.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7.</w:t>
      </w:r>
      <w:r w:rsidRPr="004E2967">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8.</w:t>
      </w:r>
      <w:r w:rsidRPr="004E2967">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9.</w:t>
      </w:r>
      <w:r w:rsidRPr="004E2967">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10.</w:t>
      </w:r>
      <w:r w:rsidRPr="004E2967">
        <w:rPr>
          <w:rFonts w:ascii="Times New Roman" w:eastAsia="Times New Roman" w:hAnsi="Times New Roman" w:cs="Times New Roman"/>
          <w:color w:val="666666"/>
          <w:sz w:val="20"/>
          <w:szCs w:val="20"/>
          <w:shd w:val="clear" w:color="auto" w:fill="F5F5F5"/>
          <w:lang w:eastAsia="tr-TR"/>
        </w:rPr>
        <w:t> Bu ihalede, işin tamamı için teklif verilecektir.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11.</w:t>
      </w:r>
      <w:r w:rsidRPr="004E2967">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12.</w:t>
      </w:r>
      <w:r w:rsidRPr="004E2967">
        <w:rPr>
          <w:rFonts w:ascii="Times New Roman" w:eastAsia="Times New Roman" w:hAnsi="Times New Roman" w:cs="Times New Roman"/>
          <w:color w:val="666666"/>
          <w:sz w:val="20"/>
          <w:szCs w:val="20"/>
          <w:shd w:val="clear" w:color="auto" w:fill="F5F5F5"/>
          <w:lang w:eastAsia="tr-TR"/>
        </w:rPr>
        <w:t> Bu ihalede elektronik eksiltme yapılmayacaktır.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13.</w:t>
      </w:r>
      <w:r w:rsidRPr="004E2967">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4E2967">
        <w:rPr>
          <w:rFonts w:ascii="Times New Roman" w:eastAsia="Times New Roman" w:hAnsi="Times New Roman" w:cs="Times New Roman"/>
          <w:b/>
          <w:bCs/>
          <w:color w:val="0062A8"/>
          <w:sz w:val="20"/>
          <w:szCs w:val="20"/>
          <w:shd w:val="clear" w:color="auto" w:fill="F5F5F5"/>
          <w:lang w:eastAsia="tr-TR"/>
        </w:rPr>
        <w:t>60 (Altmış)</w:t>
      </w:r>
      <w:r w:rsidRPr="004E2967">
        <w:rPr>
          <w:rFonts w:ascii="Times New Roman" w:eastAsia="Times New Roman" w:hAnsi="Times New Roman" w:cs="Times New Roman"/>
          <w:color w:val="666666"/>
          <w:sz w:val="20"/>
          <w:szCs w:val="20"/>
          <w:shd w:val="clear" w:color="auto" w:fill="F5F5F5"/>
          <w:lang w:eastAsia="tr-TR"/>
        </w:rPr>
        <w:t> takvim günüdür.</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14.</w:t>
      </w:r>
      <w:r w:rsidRPr="004E2967">
        <w:rPr>
          <w:rFonts w:ascii="Times New Roman" w:eastAsia="Times New Roman" w:hAnsi="Times New Roman" w:cs="Times New Roman"/>
          <w:color w:val="666666"/>
          <w:sz w:val="20"/>
          <w:szCs w:val="20"/>
          <w:shd w:val="clear" w:color="auto" w:fill="F5F5F5"/>
          <w:lang w:eastAsia="tr-TR"/>
        </w:rPr>
        <w:t>Konsorsiyum olarak ihaleye teklif verilemez.</w:t>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color w:val="666666"/>
          <w:sz w:val="20"/>
          <w:szCs w:val="20"/>
          <w:lang w:eastAsia="tr-TR"/>
        </w:rPr>
        <w:br/>
      </w:r>
      <w:r w:rsidRPr="004E2967">
        <w:rPr>
          <w:rFonts w:ascii="Times New Roman" w:eastAsia="Times New Roman" w:hAnsi="Times New Roman" w:cs="Times New Roman"/>
          <w:b/>
          <w:bCs/>
          <w:color w:val="666666"/>
          <w:sz w:val="20"/>
          <w:szCs w:val="20"/>
          <w:shd w:val="clear" w:color="auto" w:fill="F5F5F5"/>
          <w:lang w:eastAsia="tr-TR"/>
        </w:rPr>
        <w:t>15. Diğer hususlar:</w:t>
      </w:r>
    </w:p>
    <w:p w:rsidR="00B640C7" w:rsidRPr="00B640C7" w:rsidRDefault="00B640C7" w:rsidP="00B640C7">
      <w:pPr>
        <w:shd w:val="clear" w:color="auto" w:fill="F5F5F5"/>
        <w:spacing w:after="0" w:line="240" w:lineRule="auto"/>
        <w:jc w:val="both"/>
        <w:rPr>
          <w:rFonts w:ascii="Helvetica" w:eastAsia="Times New Roman" w:hAnsi="Helvetica" w:cs="Helvetica"/>
          <w:color w:val="666666"/>
          <w:sz w:val="20"/>
          <w:szCs w:val="20"/>
          <w:lang w:eastAsia="tr-TR"/>
        </w:rPr>
      </w:pPr>
      <w:r w:rsidRPr="004E2967">
        <w:rPr>
          <w:rFonts w:ascii="Times New Roman" w:eastAsia="Times New Roman" w:hAnsi="Times New Roman" w:cs="Times New Roman"/>
          <w:color w:val="666666"/>
          <w:sz w:val="20"/>
          <w:szCs w:val="20"/>
          <w:lang w:eastAsia="tr-TR"/>
        </w:rPr>
        <w:t>İhalede Uygulanacak Sınır Değer Katsayısı (R) : </w:t>
      </w:r>
      <w:r w:rsidRPr="004E2967">
        <w:rPr>
          <w:rFonts w:ascii="Times New Roman" w:eastAsia="Times New Roman" w:hAnsi="Times New Roman" w:cs="Times New Roman"/>
          <w:b/>
          <w:bCs/>
          <w:color w:val="0062A8"/>
          <w:sz w:val="20"/>
          <w:szCs w:val="20"/>
          <w:lang w:eastAsia="tr-TR"/>
        </w:rPr>
        <w:t>Araç Kiralama/0,72</w:t>
      </w:r>
      <w:r w:rsidRPr="004E2967">
        <w:rPr>
          <w:rFonts w:ascii="Times New Roman" w:eastAsia="Times New Roman" w:hAnsi="Times New Roman" w:cs="Times New Roman"/>
          <w:color w:val="666666"/>
          <w:sz w:val="20"/>
          <w:szCs w:val="20"/>
          <w:lang w:eastAsia="tr-TR"/>
        </w:rPr>
        <w:br/>
        <w:t>Aşırı düşük teklif değerlendirme yöntemi : Teklifi sınır değerin altında kalan isteklilerden Kanunun 38 inci maddesine göre açıklama istenecektir.</w:t>
      </w:r>
    </w:p>
    <w:bookmarkEnd w:id="0"/>
    <w:p w:rsidR="00AE21BE" w:rsidRDefault="004E2967"/>
    <w:sectPr w:rsidR="00AE21BE" w:rsidSect="00B640C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C7" w:rsidRDefault="00B640C7" w:rsidP="00D139FF">
      <w:pPr>
        <w:spacing w:after="0" w:line="240" w:lineRule="auto"/>
      </w:pPr>
      <w:r>
        <w:separator/>
      </w:r>
    </w:p>
  </w:endnote>
  <w:endnote w:type="continuationSeparator" w:id="0">
    <w:p w:rsidR="00B640C7" w:rsidRDefault="00B640C7"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C7" w:rsidRDefault="00B640C7" w:rsidP="00D139FF">
      <w:pPr>
        <w:spacing w:after="0" w:line="240" w:lineRule="auto"/>
      </w:pPr>
      <w:r>
        <w:separator/>
      </w:r>
    </w:p>
  </w:footnote>
  <w:footnote w:type="continuationSeparator" w:id="0">
    <w:p w:rsidR="00B640C7" w:rsidRDefault="00B640C7"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C7"/>
    <w:rsid w:val="004E2967"/>
    <w:rsid w:val="00B640C7"/>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7DA81A-C649-479C-8200-3992396C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640C7"/>
  </w:style>
  <w:style w:type="character" w:customStyle="1" w:styleId="ilanbaslik">
    <w:name w:val="ilanbaslik"/>
    <w:basedOn w:val="VarsaylanParagrafYazTipi"/>
    <w:rsid w:val="00B640C7"/>
  </w:style>
  <w:style w:type="paragraph" w:styleId="NormalWeb">
    <w:name w:val="Normal (Web)"/>
    <w:basedOn w:val="Normal"/>
    <w:uiPriority w:val="99"/>
    <w:semiHidden/>
    <w:unhideWhenUsed/>
    <w:rsid w:val="00B640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79802">
      <w:bodyDiv w:val="1"/>
      <w:marLeft w:val="0"/>
      <w:marRight w:val="0"/>
      <w:marTop w:val="0"/>
      <w:marBottom w:val="0"/>
      <w:divBdr>
        <w:top w:val="none" w:sz="0" w:space="0" w:color="auto"/>
        <w:left w:val="none" w:sz="0" w:space="0" w:color="auto"/>
        <w:bottom w:val="none" w:sz="0" w:space="0" w:color="auto"/>
        <w:right w:val="none" w:sz="0" w:space="0" w:color="auto"/>
      </w:divBdr>
      <w:divsChild>
        <w:div w:id="1631589557">
          <w:marLeft w:val="0"/>
          <w:marRight w:val="0"/>
          <w:marTop w:val="0"/>
          <w:marBottom w:val="0"/>
          <w:divBdr>
            <w:top w:val="none" w:sz="0" w:space="0" w:color="auto"/>
            <w:left w:val="none" w:sz="0" w:space="0" w:color="auto"/>
            <w:bottom w:val="none" w:sz="0" w:space="0" w:color="auto"/>
            <w:right w:val="none" w:sz="0" w:space="0" w:color="auto"/>
          </w:divBdr>
        </w:div>
        <w:div w:id="194491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2</cp:revision>
  <dcterms:created xsi:type="dcterms:W3CDTF">2023-10-04T07:47:00Z</dcterms:created>
  <dcterms:modified xsi:type="dcterms:W3CDTF">2023-10-04T08:30:00Z</dcterms:modified>
</cp:coreProperties>
</file>