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10" w:rsidRPr="00646B10" w:rsidRDefault="00646B10" w:rsidP="00646B10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2023 YILI (4 AYLIK) HUZUREV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 YEMEK HAZIRLAMA VE DA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Ğ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ITIMI 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İŞİ</w:t>
      </w:r>
    </w:p>
    <w:p w:rsidR="00646B10" w:rsidRPr="00646B10" w:rsidRDefault="00646B10" w:rsidP="0064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KAYSER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B</w:t>
      </w:r>
      <w:r w:rsidRPr="00646B10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</w:t>
      </w:r>
      <w:r w:rsidRPr="00646B10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EH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 BELED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YES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DESTEK H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ZMETLER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DA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RE BA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KANLI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Ğ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2023 Y</w:t>
      </w:r>
      <w:r w:rsidRPr="00646B10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l</w:t>
      </w:r>
      <w:r w:rsidRPr="00646B10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(4 Ayl</w:t>
      </w:r>
      <w:r w:rsidRPr="00646B10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k) Huzurevi Yemek Haz</w:t>
      </w:r>
      <w:r w:rsidRPr="00646B10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rlama ve Da</w:t>
      </w:r>
      <w:r w:rsidRPr="00646B10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ğı</w:t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t</w:t>
      </w:r>
      <w:r w:rsidRPr="00646B10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m</w:t>
      </w:r>
      <w:r w:rsidRPr="00646B10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</w:t>
      </w:r>
      <w:r w:rsidRPr="00646B10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İş</w:t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i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hizmet al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4734 say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Kamu 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Kanununun 19 uncu maddesine g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a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ihale usul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ihale edilecek olup, teklifler sadece elektronik ortamda EKAP 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al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nacakt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r. 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ili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ayr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nt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bilgiler a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yer almaktad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2023/732788</w:t>
            </w:r>
          </w:p>
        </w:tc>
      </w:tr>
    </w:tbl>
    <w:p w:rsidR="00646B10" w:rsidRPr="00646B10" w:rsidRDefault="00646B10" w:rsidP="00646B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646B10" w:rsidRPr="00646B10" w:rsidTr="00646B10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646B10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</w:t>
            </w:r>
            <w:r w:rsidRPr="00646B10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</w:t>
            </w:r>
            <w:r w:rsidRPr="00646B10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 BELED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DESTEK H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ZMETLER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DA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RE BA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KANLI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Sahabiye Mah. Mustafa Kemal Pa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 Bul. No:15 38010 Kocasinan/KAYSER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Telefon ve faks numaras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3522071652 - 3522228954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dok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man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g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lebilece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ve e-imza kullan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larak indirilebilece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internet sayfas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646B10" w:rsidRPr="00646B10" w:rsidRDefault="00646B10" w:rsidP="0064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2-</w:t>
      </w:r>
      <w:r w:rsidRPr="00646B10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 konusu hizmet al</w:t>
      </w:r>
      <w:r w:rsidRPr="00646B10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m</w:t>
      </w:r>
      <w:r w:rsidRPr="00646B10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2023 Y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(4 Ayl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k) Huzurevi Yemek Haz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rlama ve Da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Niteli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i, t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 miktar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4 Ay Süreyle 17.850 Adet Kahvalt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, 23.800 Adet Ara </w:t>
            </w:r>
            <w:r w:rsidRPr="00646B10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Ö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n ve 50.830 Adet </w:t>
            </w:r>
            <w:r w:rsidRPr="00646B10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Ö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le - Ak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am Yeme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 Yap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ve Da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Ayr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nt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bilgiye EKAP</w:t>
            </w:r>
            <w:r w:rsidRPr="00646B10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’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ta yer alan ihale dok</w:t>
            </w:r>
            <w:r w:rsidRPr="00646B10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man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646B10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inde bulunan idari 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artnameden ula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labilir.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Yap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/teslim edilece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Hac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Rukiye Gazio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lu Huzurevi, Engelsiz </w:t>
            </w:r>
            <w:r w:rsidRPr="00646B10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ocuk evi, Ulu</w:t>
            </w:r>
            <w:r w:rsidRPr="00646B10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nar Ya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am ve Dayan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ma Merkezi 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le Yades Hizmetleri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01.09.2023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, i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in biti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tarihi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31.12.2023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01.09.2023</w:t>
            </w:r>
          </w:p>
        </w:tc>
      </w:tr>
    </w:tbl>
    <w:p w:rsidR="00646B10" w:rsidRPr="00646B10" w:rsidRDefault="00646B10" w:rsidP="0064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3-</w:t>
      </w:r>
      <w:r w:rsidRPr="00646B10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14.08.2023 - 10:00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komisyonunun toplant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yeri (e-tekliflerin a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Kayseri Büyük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ehir Belediyesi Destek Hizmetleri Daire Ba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Kat:2 Oda No:222</w:t>
            </w:r>
          </w:p>
        </w:tc>
      </w:tr>
    </w:tbl>
    <w:p w:rsidR="00646B10" w:rsidRPr="00646B10" w:rsidRDefault="00646B10" w:rsidP="0064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4. 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labilme 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erlendirmesinde uygulanacak kriterler: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steklilerin ihaleye kat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labilmeleri i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a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say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belgeler ve yeterlik kriterleri ile fiyat d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ışı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unsurlara ili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bilgileri e-teklifleri kapsam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 beyan etmeleri gerekmektedir.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 vermeye yetkili oldu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bilgiler;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ilerde; isteklilerin y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netimindeki g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revliler ile ilgisine g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re, ortaklar ve ortakl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oranlar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(halka arz edilen hisseler hari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)/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yelerine/kurucular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ili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 idarece EKAP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tan al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teklif mektubu.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ge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bilgileri.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konusu al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tamam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veya bir k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sm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alt y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klenicilere yapt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lamaz.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taraf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deneyimini g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stermek 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sunulan belgenin, t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yar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fazla hissesine sahip orta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ait olmas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T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rkiye Odalar ve Borsalar Birli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veya yeminli mali m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avir ya da serbest muhasebeci mali m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avir veya noter taraf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ilk ilan tarihinden sonra d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zenlenen ve d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zenlendi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tarihten geriye do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ru son bir y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ld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 kesintisiz olarak bu 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korundu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belgeye ili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bilgiler,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46B10" w:rsidRPr="00646B10" w:rsidTr="00646B10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lastRenderedPageBreak/>
              <w:t>İ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ekonomik ve mali yeterli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kin kriter belirtilmemi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646B10" w:rsidRPr="00646B10" w:rsidRDefault="00646B10" w:rsidP="00646B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46B10" w:rsidRPr="00646B10" w:rsidTr="00646B10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4.3.1. 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deneyimini g</w:t>
            </w:r>
            <w:r w:rsidRPr="00646B10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ö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steren belgelere ili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bilgiler: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Son be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 i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inde bedel i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eren bir s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zle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me kapsam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 kabul i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lemleri tamamlanan ve teklif edilen bedelin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% 25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oran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ndan az olmamak 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zere, ihale konusu i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veya benzer i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lere ili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kin i</w:t>
            </w:r>
            <w:r w:rsidRPr="00646B10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deneyimini g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steren belgeler veya teknolojik 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646B1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646B10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deneyim belgesi.</w:t>
            </w:r>
          </w:p>
        </w:tc>
      </w:tr>
    </w:tbl>
    <w:p w:rsidR="00646B10" w:rsidRPr="00646B10" w:rsidRDefault="00646B10" w:rsidP="00646B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46B10" w:rsidRPr="00646B10" w:rsidTr="00646B10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4.4. Bu ihalede benzer i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olarak kabul edilecek i</w:t>
            </w:r>
            <w:r w:rsidRPr="00646B10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ler:</w:t>
            </w:r>
          </w:p>
        </w:tc>
      </w:tr>
      <w:tr w:rsidR="00646B10" w:rsidRPr="00646B10" w:rsidTr="00646B10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</w:p>
          <w:p w:rsidR="00646B10" w:rsidRPr="00646B10" w:rsidRDefault="00646B10" w:rsidP="00646B10">
            <w:pPr>
              <w:spacing w:after="0" w:line="24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Her türlü yemek yap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 ve da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</w:t>
            </w:r>
            <w:r w:rsidRPr="00646B10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646B10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 hizmetleri</w:t>
            </w:r>
          </w:p>
        </w:tc>
      </w:tr>
    </w:tbl>
    <w:p w:rsidR="00646B10" w:rsidRPr="00646B10" w:rsidRDefault="00646B10" w:rsidP="0064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Ekonomik aç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dan en avantajl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g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belirlenecektir.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sadece yerli istekliler kat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labilecektir.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dok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EKAP 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bedelsiz olarak g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lebilir. Ancak, ihaleye teklif verecek olanlar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n, e-imza kullanarak EKAP 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ihale dok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indirmeleri zorunludur.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rland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ktan sonra, e-imza ile imzalanarak, teklife ili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kin e-anahtar ile birlikte ihale tarih ve saatine kadar EKAP 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g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nderilecektir.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tekliflerini, her bir 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kaleminin miktar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bu 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kalemleri i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edilen birim fiyatlar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 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arp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sonucu bulunan toplam bedel 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zerinden teklif birim fiyat 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eklinde verilecektir. 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hale sonucunda, 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zerine ihale yap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istekli ile birim fiyat s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zle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me imzalanacakt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ihalede, i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için teklif verilecektir.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 ettikleri bedelin %3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nden az olmamak 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kendi belirleyecekleri tutarda ge</w:t>
      </w:r>
      <w:r w:rsidRPr="00646B10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vereceklerdir.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 elektronik eksiltme yap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lmayacakt</w:t>
      </w:r>
      <w:r w:rsidRPr="00646B10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60 (Altm</w:t>
      </w:r>
      <w:r w:rsidRPr="00646B10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ış</w:t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15. Di</w:t>
      </w:r>
      <w:r w:rsidRPr="00646B10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646B10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 hususlar:</w:t>
      </w:r>
    </w:p>
    <w:p w:rsidR="00646B10" w:rsidRPr="00646B10" w:rsidRDefault="00646B10" w:rsidP="00646B10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İhalede Uygulanacak Sınır Değer Katsayısı (R) : </w:t>
      </w:r>
      <w:r w:rsidRPr="00646B10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Malzemeli Yemek/0,79</w:t>
      </w:r>
      <w:r w:rsidRPr="00646B10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  <w:t>Aşırı düşük teklif değerlendirme yöntemi : Sınır değerin altında teklif sunan isteklilerin teklifleri açıklama istenilmeksizin reddedilecektir.</w:t>
      </w:r>
    </w:p>
    <w:p w:rsidR="00AE21BE" w:rsidRDefault="00646B10">
      <w:bookmarkStart w:id="0" w:name="_GoBack"/>
      <w:bookmarkEnd w:id="0"/>
    </w:p>
    <w:sectPr w:rsidR="00AE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10" w:rsidRDefault="00646B10" w:rsidP="00D139FF">
      <w:pPr>
        <w:spacing w:after="0" w:line="240" w:lineRule="auto"/>
      </w:pPr>
      <w:r>
        <w:separator/>
      </w:r>
    </w:p>
  </w:endnote>
  <w:endnote w:type="continuationSeparator" w:id="0">
    <w:p w:rsidR="00646B10" w:rsidRDefault="00646B10" w:rsidP="00D1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10" w:rsidRDefault="00646B10" w:rsidP="00D139FF">
      <w:pPr>
        <w:spacing w:after="0" w:line="240" w:lineRule="auto"/>
      </w:pPr>
      <w:r>
        <w:separator/>
      </w:r>
    </w:p>
  </w:footnote>
  <w:footnote w:type="continuationSeparator" w:id="0">
    <w:p w:rsidR="00646B10" w:rsidRDefault="00646B10" w:rsidP="00D1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10"/>
    <w:rsid w:val="00646B10"/>
    <w:rsid w:val="00D139FF"/>
    <w:rsid w:val="00F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CF8173E-27F0-4612-A32B-1A3273AE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646B10"/>
  </w:style>
  <w:style w:type="character" w:customStyle="1" w:styleId="ilanbaslik">
    <w:name w:val="ilanbaslik"/>
    <w:basedOn w:val="VarsaylanParagrafYazTipi"/>
    <w:rsid w:val="00646B10"/>
  </w:style>
  <w:style w:type="paragraph" w:styleId="NormalWeb">
    <w:name w:val="Normal (Web)"/>
    <w:basedOn w:val="Normal"/>
    <w:uiPriority w:val="99"/>
    <w:semiHidden/>
    <w:unhideWhenUsed/>
    <w:rsid w:val="0064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Kayseri Belediyesi Başkanlığı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Cem Karamercan</dc:creator>
  <cp:keywords/>
  <dc:description/>
  <cp:lastModifiedBy>Muhittin Cem Karamercan</cp:lastModifiedBy>
  <cp:revision>1</cp:revision>
  <dcterms:created xsi:type="dcterms:W3CDTF">2023-07-19T12:04:00Z</dcterms:created>
  <dcterms:modified xsi:type="dcterms:W3CDTF">2023-07-19T12:05:00Z</dcterms:modified>
</cp:coreProperties>
</file>