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E7" w:rsidRPr="002A55E7" w:rsidRDefault="002A55E7" w:rsidP="002A55E7">
      <w:pPr>
        <w:shd w:val="clear" w:color="auto" w:fill="F8F8F8"/>
        <w:spacing w:after="0" w:line="240" w:lineRule="auto"/>
        <w:jc w:val="center"/>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AKARYAKIT SATIN ALINACAKTIR</w:t>
      </w:r>
    </w:p>
    <w:p w:rsidR="002A55E7" w:rsidRPr="002A55E7" w:rsidRDefault="002A55E7" w:rsidP="002A55E7">
      <w:pPr>
        <w:spacing w:after="0" w:line="240" w:lineRule="auto"/>
        <w:rPr>
          <w:rFonts w:ascii="Times New Roman" w:eastAsia="Times New Roman" w:hAnsi="Times New Roman" w:cs="Times New Roman"/>
          <w:lang w:eastAsia="tr-TR"/>
        </w:rPr>
      </w:pPr>
      <w:r w:rsidRPr="002A55E7">
        <w:rPr>
          <w:rFonts w:ascii="Times New Roman" w:eastAsia="Times New Roman" w:hAnsi="Times New Roman" w:cs="Times New Roman"/>
          <w:b/>
          <w:bCs/>
          <w:color w:val="585858"/>
          <w:u w:val="single"/>
          <w:shd w:val="clear" w:color="auto" w:fill="F8F8F8"/>
          <w:lang w:eastAsia="tr-TR"/>
        </w:rPr>
        <w:t>KAYSERİ BÜYÜKŞEHİR BELEDİYESİ DESTEK HİZMETLERİ DAİRE BAŞKANLIĞI</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118ABE"/>
          <w:shd w:val="clear" w:color="auto" w:fill="F8F8F8"/>
          <w:lang w:eastAsia="tr-TR"/>
        </w:rPr>
        <w:t>Taşıtmatikli Motorin ve Kurşunsuz Benzin (95 Oktan) alımı</w:t>
      </w:r>
      <w:r w:rsidRPr="002A55E7">
        <w:rPr>
          <w:rFonts w:ascii="Times New Roman" w:eastAsia="Times New Roman" w:hAnsi="Times New Roman" w:cs="Times New Roman"/>
          <w:color w:val="585858"/>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95"/>
        <w:gridCol w:w="5542"/>
      </w:tblGrid>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2024/1448058</w:t>
            </w:r>
          </w:p>
        </w:tc>
      </w:tr>
    </w:tbl>
    <w:p w:rsidR="002A55E7" w:rsidRPr="002A55E7" w:rsidRDefault="002A55E7" w:rsidP="002A55E7">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2A55E7" w:rsidRPr="002A55E7" w:rsidTr="002A55E7">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B04935"/>
                <w:lang w:eastAsia="tr-TR"/>
              </w:rPr>
              <w:t>1-İdarenin</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a)</w:t>
            </w:r>
            <w:r w:rsidRPr="002A55E7">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KAYSERİ BÜYÜKŞEHİR BELEDİYESİ DESTEK HİZMETLERİ DAİRE BAŞKANLIĞI</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b)</w:t>
            </w:r>
            <w:r w:rsidRPr="002A55E7">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Sahabiye Mah. Mustafa Kemal Paşa Bul. No:15 38010 KOCASİNAN/KAYSERİ</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c)</w:t>
            </w:r>
            <w:r w:rsidRPr="002A55E7">
              <w:rPr>
                <w:rFonts w:ascii="Times New Roman" w:eastAsia="Times New Roman" w:hAnsi="Times New Roman" w:cs="Times New Roman"/>
                <w:color w:val="585858"/>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3522071600 - 3522228954</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ç)</w:t>
            </w:r>
            <w:r w:rsidRPr="002A55E7">
              <w:rPr>
                <w:rFonts w:ascii="Times New Roman" w:eastAsia="Times New Roman" w:hAnsi="Times New Roman" w:cs="Times New Roman"/>
                <w:color w:val="585858"/>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https://ekap.kik.gov.tr/EKAP/</w:t>
            </w:r>
          </w:p>
        </w:tc>
      </w:tr>
    </w:tbl>
    <w:p w:rsidR="002A55E7" w:rsidRPr="002A55E7" w:rsidRDefault="002A55E7" w:rsidP="002A55E7">
      <w:pPr>
        <w:spacing w:after="0" w:line="240" w:lineRule="auto"/>
        <w:rPr>
          <w:rFonts w:ascii="Times New Roman" w:eastAsia="Times New Roman" w:hAnsi="Times New Roman" w:cs="Times New Roman"/>
          <w:lang w:eastAsia="tr-TR"/>
        </w:rPr>
      </w:pP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B04935"/>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a)</w:t>
            </w:r>
            <w:r w:rsidRPr="002A55E7">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Taşıtmatikli Motorin ve Kurşunsuz Benzin (95 Oktan) alımı</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b)</w:t>
            </w:r>
            <w:r w:rsidRPr="002A55E7">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150.000 Litre Motorin ve 50.000 Litre Kurşunsuz Benzin (95 Oktan) Alımı</w:t>
            </w:r>
            <w:r w:rsidRPr="002A55E7">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c)</w:t>
            </w:r>
            <w:r w:rsidRPr="002A55E7">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Kayseri Büyükşehir Belediyesine bağlı ilçelerde dağıtım şirketinin bütün istasyonlarından 7 gün 24 saat idaremiz araçlarına taşıtmatikli yakıt ikmali yapılacaktır.</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ç)</w:t>
            </w:r>
            <w:r w:rsidRPr="002A55E7">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İhale konusu motorin ve benzin, 365 gün içerisinde İdaremiz araçlarının yüklenici dağıtım şirketinin bütün istasyonlarından 7 gün 24 saat yakıt ikmali edilecek olup işin bitim tarihi 31.12.2025 olacaktır.</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d)</w:t>
            </w:r>
            <w:r w:rsidRPr="002A55E7">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İşe başlama tarihi 01.01.2025</w:t>
            </w:r>
          </w:p>
        </w:tc>
      </w:tr>
    </w:tbl>
    <w:p w:rsidR="002A55E7" w:rsidRPr="002A55E7" w:rsidRDefault="002A55E7" w:rsidP="002A55E7">
      <w:pPr>
        <w:spacing w:after="0" w:line="240" w:lineRule="auto"/>
        <w:rPr>
          <w:rFonts w:ascii="Times New Roman" w:eastAsia="Times New Roman" w:hAnsi="Times New Roman" w:cs="Times New Roman"/>
          <w:lang w:eastAsia="tr-TR"/>
        </w:rPr>
      </w:pP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B04935"/>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2"/>
        <w:gridCol w:w="5554"/>
      </w:tblGrid>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a)</w:t>
            </w:r>
            <w:r w:rsidRPr="002A55E7">
              <w:rPr>
                <w:rFonts w:ascii="Times New Roman" w:eastAsia="Times New Roman" w:hAnsi="Times New Roman" w:cs="Times New Roman"/>
                <w:color w:val="585858"/>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21.11.2024 - 14:30</w:t>
            </w:r>
          </w:p>
        </w:tc>
      </w:tr>
      <w:tr w:rsidR="002A55E7" w:rsidRPr="002A55E7" w:rsidTr="002A55E7">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b)</w:t>
            </w:r>
            <w:r w:rsidRPr="002A55E7">
              <w:rPr>
                <w:rFonts w:ascii="Times New Roman" w:eastAsia="Times New Roman" w:hAnsi="Times New Roman" w:cs="Times New Roman"/>
                <w:color w:val="585858"/>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Kayseri Büyükşehir Belediyesi 2.kat 222 nolu oda</w:t>
            </w:r>
          </w:p>
        </w:tc>
      </w:tr>
    </w:tbl>
    <w:p w:rsidR="002A55E7" w:rsidRPr="002A55E7" w:rsidRDefault="002A55E7" w:rsidP="002A55E7">
      <w:pPr>
        <w:spacing w:after="0" w:line="240" w:lineRule="auto"/>
        <w:rPr>
          <w:rFonts w:ascii="Times New Roman" w:eastAsia="Times New Roman" w:hAnsi="Times New Roman" w:cs="Times New Roman"/>
          <w:lang w:eastAsia="tr-TR"/>
        </w:rPr>
      </w:pP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4. İhaleye katılabilme şartları ve istenilen belgeler ile yeterlik değerlendirmesinde uygulanacak kriterler: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4.1.</w:t>
      </w:r>
      <w:r w:rsidRPr="002A55E7">
        <w:rPr>
          <w:rFonts w:ascii="Times New Roman" w:eastAsia="Times New Roman" w:hAnsi="Times New Roman" w:cs="Times New Roman"/>
          <w:color w:val="585858"/>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4.1.1.3.</w:t>
      </w:r>
      <w:r w:rsidRPr="002A55E7">
        <w:rPr>
          <w:rFonts w:ascii="Times New Roman" w:eastAsia="Times New Roman" w:hAnsi="Times New Roman" w:cs="Times New Roman"/>
          <w:color w:val="585858"/>
          <w:shd w:val="clear" w:color="auto" w:fill="F8F8F8"/>
          <w:lang w:eastAsia="tr-TR"/>
        </w:rPr>
        <w:t> İhale konusu malın satış faaliyetinin yerine getirilebilmesi için ilgili mevzuat gereğince alınması zorunlu izin, ruhsat veya faaliyet belgesi veya belgelerine ilişkin bilgiler:</w:t>
      </w:r>
    </w:p>
    <w:p w:rsidR="002A55E7" w:rsidRPr="002A55E7" w:rsidRDefault="002A55E7" w:rsidP="002A55E7">
      <w:pPr>
        <w:shd w:val="clear" w:color="auto" w:fill="F8F8F8"/>
        <w:spacing w:after="0" w:line="240" w:lineRule="auto"/>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118ABE"/>
          <w:lang w:eastAsia="tr-TR"/>
        </w:rPr>
        <w:t>Petrol Bayiliği/Dağıtıcılığı Lisans Belgesi</w:t>
      </w:r>
    </w:p>
    <w:p w:rsidR="002A55E7" w:rsidRPr="002A55E7" w:rsidRDefault="002A55E7" w:rsidP="002A55E7">
      <w:pPr>
        <w:spacing w:after="0" w:line="240" w:lineRule="auto"/>
        <w:rPr>
          <w:rFonts w:ascii="Times New Roman" w:eastAsia="Times New Roman" w:hAnsi="Times New Roman" w:cs="Times New Roman"/>
          <w:lang w:eastAsia="tr-TR"/>
        </w:rPr>
      </w:pP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4.1.2.</w:t>
      </w:r>
      <w:r w:rsidRPr="002A55E7">
        <w:rPr>
          <w:rFonts w:ascii="Times New Roman" w:eastAsia="Times New Roman" w:hAnsi="Times New Roman" w:cs="Times New Roman"/>
          <w:color w:val="585858"/>
          <w:shd w:val="clear" w:color="auto" w:fill="F8F8F8"/>
          <w:lang w:eastAsia="tr-TR"/>
        </w:rPr>
        <w:t> Teklif vermeye yetkili olduğunu gösteren bilgiler;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lastRenderedPageBreak/>
        <w:t>4.1.2.1.</w:t>
      </w:r>
      <w:r w:rsidRPr="002A55E7">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4.1.3.</w:t>
      </w:r>
      <w:r w:rsidRPr="002A55E7">
        <w:rPr>
          <w:rFonts w:ascii="Times New Roman" w:eastAsia="Times New Roman" w:hAnsi="Times New Roman" w:cs="Times New Roman"/>
          <w:color w:val="585858"/>
          <w:shd w:val="clear" w:color="auto" w:fill="F8F8F8"/>
          <w:lang w:eastAsia="tr-TR"/>
        </w:rPr>
        <w:t> Şekli ve içeriği İdari Şartnamede belirlenen teklif mektubu.</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4.1.4.</w:t>
      </w:r>
      <w:r w:rsidRPr="002A55E7">
        <w:rPr>
          <w:rFonts w:ascii="Times New Roman" w:eastAsia="Times New Roman" w:hAnsi="Times New Roman" w:cs="Times New Roman"/>
          <w:color w:val="585858"/>
          <w:shd w:val="clear" w:color="auto" w:fill="F8F8F8"/>
          <w:lang w:eastAsia="tr-TR"/>
        </w:rPr>
        <w:t> Şekli ve içeriği İdari Şartnamede belirlenen geçici teminat bilgileri.</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4.1.5</w:t>
      </w:r>
      <w:r w:rsidRPr="002A55E7">
        <w:rPr>
          <w:rFonts w:ascii="Times New Roman" w:eastAsia="Times New Roman" w:hAnsi="Times New Roman" w:cs="Times New Roman"/>
          <w:color w:val="585858"/>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A55E7" w:rsidRPr="002A55E7" w:rsidTr="002A55E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4.2. Ekonomik ve mali yeterliğe ilişkin belgeler ve bu belgelerin taşıması gereken kriterler:</w:t>
            </w:r>
          </w:p>
        </w:tc>
      </w:tr>
      <w:tr w:rsidR="002A55E7" w:rsidRPr="002A55E7" w:rsidTr="002A55E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İdare tarafından ekonomik ve mali yeterliğe ilişkin kriter belirtilmemiştir.</w:t>
            </w:r>
          </w:p>
        </w:tc>
      </w:tr>
    </w:tbl>
    <w:p w:rsidR="002A55E7" w:rsidRPr="002A55E7" w:rsidRDefault="002A55E7" w:rsidP="002A55E7">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A55E7" w:rsidRPr="002A55E7" w:rsidTr="002A55E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b/>
                <w:bCs/>
                <w:color w:val="585858"/>
                <w:lang w:eastAsia="tr-TR"/>
              </w:rPr>
              <w:t>4.3. Mesleki ve teknik yeterliğe ilişkin belgeler ve bu belgelerin taşıması gereken kriterler:</w:t>
            </w:r>
          </w:p>
        </w:tc>
      </w:tr>
      <w:tr w:rsidR="002A55E7" w:rsidRPr="002A55E7" w:rsidTr="002A55E7">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2A55E7" w:rsidRPr="002A55E7" w:rsidRDefault="002A55E7" w:rsidP="002A55E7">
            <w:pPr>
              <w:spacing w:after="0" w:line="240" w:lineRule="atLeast"/>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İdare tarafından mesleki ve teknik yeterliğe ilişkin kriter belirtilmemiştir.</w:t>
            </w:r>
          </w:p>
        </w:tc>
      </w:tr>
    </w:tbl>
    <w:p w:rsidR="002A55E7" w:rsidRPr="002A55E7" w:rsidRDefault="002A55E7" w:rsidP="002A55E7">
      <w:pPr>
        <w:spacing w:after="0" w:line="240" w:lineRule="auto"/>
        <w:rPr>
          <w:rFonts w:ascii="Times New Roman" w:eastAsia="Times New Roman" w:hAnsi="Times New Roman" w:cs="Times New Roman"/>
          <w:lang w:eastAsia="tr-TR"/>
        </w:rPr>
      </w:pP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5.</w:t>
      </w:r>
      <w:r w:rsidRPr="002A55E7">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6.</w:t>
      </w:r>
      <w:r w:rsidRPr="002A55E7">
        <w:rPr>
          <w:rFonts w:ascii="Times New Roman" w:eastAsia="Times New Roman" w:hAnsi="Times New Roman" w:cs="Times New Roman"/>
          <w:color w:val="585858"/>
          <w:shd w:val="clear" w:color="auto" w:fill="F8F8F8"/>
          <w:lang w:eastAsia="tr-TR"/>
        </w:rPr>
        <w:t> İhaleye sadece yerli istekliler katılabilecektir.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7.</w:t>
      </w:r>
      <w:r w:rsidRPr="002A55E7">
        <w:rPr>
          <w:rFonts w:ascii="Times New Roman" w:eastAsia="Times New Roman" w:hAnsi="Times New Roman" w:cs="Times New Roman"/>
          <w:color w:val="585858"/>
          <w:shd w:val="clear" w:color="auto" w:fill="F8F8F8"/>
          <w:lang w:eastAsia="tr-TR"/>
        </w:rPr>
        <w:t> İhale dokümanı EKAP üzerinden bedelsiz olarak görülebilir. Ancak, ihaleye teklif verecek olanların, e-imza kullanarak EKAP üzerinden ihale dokümanını indirmeleri zorunludur.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8.</w:t>
      </w:r>
      <w:r w:rsidRPr="002A55E7">
        <w:rPr>
          <w:rFonts w:ascii="Times New Roman" w:eastAsia="Times New Roman" w:hAnsi="Times New Roman" w:cs="Times New Roman"/>
          <w:color w:val="585858"/>
          <w:shd w:val="clear" w:color="auto" w:fill="F8F8F8"/>
          <w:lang w:eastAsia="tr-TR"/>
        </w:rPr>
        <w:t> Teklifler, EKAP üzerinden elektronik ortamda hazırlandıktan sonra, e-imza ile imzalanarak, teklife ilişkin e-anahtar ile birlikte ihale tarih ve saatine kadar EKAP üzerinden gönderilecektir.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9.</w:t>
      </w:r>
      <w:r w:rsidRPr="002A55E7">
        <w:rPr>
          <w:rFonts w:ascii="Times New Roman" w:eastAsia="Times New Roman" w:hAnsi="Times New Roman" w:cs="Times New Roman"/>
          <w:color w:val="585858"/>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A55E7">
        <w:rPr>
          <w:rFonts w:ascii="Times New Roman" w:eastAsia="Times New Roman" w:hAnsi="Times New Roman" w:cs="Times New Roman"/>
          <w:color w:val="585858"/>
          <w:lang w:eastAsia="tr-TR"/>
        </w:rPr>
        <w:br/>
      </w:r>
      <w:bookmarkStart w:id="0" w:name="_GoBack"/>
      <w:bookmarkEnd w:id="0"/>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10.</w:t>
      </w:r>
      <w:r w:rsidRPr="002A55E7">
        <w:rPr>
          <w:rFonts w:ascii="Times New Roman" w:eastAsia="Times New Roman" w:hAnsi="Times New Roman" w:cs="Times New Roman"/>
          <w:color w:val="585858"/>
          <w:shd w:val="clear" w:color="auto" w:fill="F8F8F8"/>
          <w:lang w:eastAsia="tr-TR"/>
        </w:rPr>
        <w:t> Bu ihalede, işin tamamı için teklif verilecektir.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11.</w:t>
      </w:r>
      <w:r w:rsidRPr="002A55E7">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12.</w:t>
      </w:r>
      <w:r w:rsidRPr="002A55E7">
        <w:rPr>
          <w:rFonts w:ascii="Times New Roman" w:eastAsia="Times New Roman" w:hAnsi="Times New Roman" w:cs="Times New Roman"/>
          <w:color w:val="585858"/>
          <w:shd w:val="clear" w:color="auto" w:fill="F8F8F8"/>
          <w:lang w:eastAsia="tr-TR"/>
        </w:rPr>
        <w:t> Bu ihalede elektronik eksiltme yapılmayacaktır.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13.</w:t>
      </w:r>
      <w:r w:rsidRPr="002A55E7">
        <w:rPr>
          <w:rFonts w:ascii="Times New Roman" w:eastAsia="Times New Roman" w:hAnsi="Times New Roman" w:cs="Times New Roman"/>
          <w:color w:val="585858"/>
          <w:shd w:val="clear" w:color="auto" w:fill="F8F8F8"/>
          <w:lang w:eastAsia="tr-TR"/>
        </w:rPr>
        <w:t> Verilen tekliflerin geçerlilik süresi, ihale tarihinden itibaren </w:t>
      </w:r>
      <w:r w:rsidRPr="002A55E7">
        <w:rPr>
          <w:rFonts w:ascii="Times New Roman" w:eastAsia="Times New Roman" w:hAnsi="Times New Roman" w:cs="Times New Roman"/>
          <w:b/>
          <w:bCs/>
          <w:color w:val="118ABE"/>
          <w:shd w:val="clear" w:color="auto" w:fill="F8F8F8"/>
          <w:lang w:eastAsia="tr-TR"/>
        </w:rPr>
        <w:t>60 (Altmış)</w:t>
      </w:r>
      <w:r w:rsidRPr="002A55E7">
        <w:rPr>
          <w:rFonts w:ascii="Times New Roman" w:eastAsia="Times New Roman" w:hAnsi="Times New Roman" w:cs="Times New Roman"/>
          <w:color w:val="585858"/>
          <w:shd w:val="clear" w:color="auto" w:fill="F8F8F8"/>
          <w:lang w:eastAsia="tr-TR"/>
        </w:rPr>
        <w:t> takvim günüdür.</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14.</w:t>
      </w:r>
      <w:r w:rsidRPr="002A55E7">
        <w:rPr>
          <w:rFonts w:ascii="Times New Roman" w:eastAsia="Times New Roman" w:hAnsi="Times New Roman" w:cs="Times New Roman"/>
          <w:color w:val="585858"/>
          <w:shd w:val="clear" w:color="auto" w:fill="F8F8F8"/>
          <w:lang w:eastAsia="tr-TR"/>
        </w:rPr>
        <w:t>Konsorsiyum olarak ihaleye teklif verilemez.</w:t>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color w:val="585858"/>
          <w:lang w:eastAsia="tr-TR"/>
        </w:rPr>
        <w:br/>
      </w:r>
      <w:r w:rsidRPr="002A55E7">
        <w:rPr>
          <w:rFonts w:ascii="Times New Roman" w:eastAsia="Times New Roman" w:hAnsi="Times New Roman" w:cs="Times New Roman"/>
          <w:b/>
          <w:bCs/>
          <w:color w:val="585858"/>
          <w:shd w:val="clear" w:color="auto" w:fill="F8F8F8"/>
          <w:lang w:eastAsia="tr-TR"/>
        </w:rPr>
        <w:t>15. Diğer hususlar:</w:t>
      </w:r>
    </w:p>
    <w:p w:rsidR="002A55E7" w:rsidRPr="002A55E7" w:rsidRDefault="002A55E7" w:rsidP="002A55E7">
      <w:pPr>
        <w:shd w:val="clear" w:color="auto" w:fill="F8F8F8"/>
        <w:spacing w:after="0" w:line="240" w:lineRule="auto"/>
        <w:jc w:val="both"/>
        <w:rPr>
          <w:rFonts w:ascii="Times New Roman" w:eastAsia="Times New Roman" w:hAnsi="Times New Roman" w:cs="Times New Roman"/>
          <w:color w:val="585858"/>
          <w:lang w:eastAsia="tr-TR"/>
        </w:rPr>
      </w:pPr>
      <w:r w:rsidRPr="002A55E7">
        <w:rPr>
          <w:rFonts w:ascii="Times New Roman" w:eastAsia="Times New Roman" w:hAnsi="Times New Roman" w:cs="Times New Roman"/>
          <w:color w:val="585858"/>
          <w:lang w:eastAsia="tr-TR"/>
        </w:rPr>
        <w:t>Teklif fiyatı ihale komisyonu tarafından aşırı düşük olarak tespit edilen isteklilerden Kanunun 38 inci maddesine göre açıklama istenecektir.</w:t>
      </w:r>
    </w:p>
    <w:p w:rsidR="005171A8" w:rsidRPr="002A55E7" w:rsidRDefault="005171A8">
      <w:pPr>
        <w:rPr>
          <w:rFonts w:ascii="Times New Roman" w:hAnsi="Times New Roman" w:cs="Times New Roman"/>
        </w:rPr>
      </w:pPr>
    </w:p>
    <w:sectPr w:rsidR="005171A8" w:rsidRPr="002A55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761" w:rsidRDefault="00317761" w:rsidP="0023155F">
      <w:pPr>
        <w:spacing w:after="0" w:line="240" w:lineRule="auto"/>
      </w:pPr>
      <w:r>
        <w:separator/>
      </w:r>
    </w:p>
  </w:endnote>
  <w:endnote w:type="continuationSeparator" w:id="0">
    <w:p w:rsidR="00317761" w:rsidRDefault="00317761" w:rsidP="0023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761" w:rsidRDefault="00317761" w:rsidP="0023155F">
      <w:pPr>
        <w:spacing w:after="0" w:line="240" w:lineRule="auto"/>
      </w:pPr>
      <w:r>
        <w:separator/>
      </w:r>
    </w:p>
  </w:footnote>
  <w:footnote w:type="continuationSeparator" w:id="0">
    <w:p w:rsidR="00317761" w:rsidRDefault="00317761" w:rsidP="002315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61"/>
    <w:rsid w:val="0023155F"/>
    <w:rsid w:val="002A55E7"/>
    <w:rsid w:val="00317761"/>
    <w:rsid w:val="00517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9233D99-B534-4BC9-8A50-24A6025D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A55E7"/>
  </w:style>
  <w:style w:type="character" w:customStyle="1" w:styleId="ilanbaslik">
    <w:name w:val="ilanbaslik"/>
    <w:basedOn w:val="VarsaylanParagrafYazTipi"/>
    <w:rsid w:val="002A5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75488">
      <w:bodyDiv w:val="1"/>
      <w:marLeft w:val="0"/>
      <w:marRight w:val="0"/>
      <w:marTop w:val="0"/>
      <w:marBottom w:val="0"/>
      <w:divBdr>
        <w:top w:val="none" w:sz="0" w:space="0" w:color="auto"/>
        <w:left w:val="none" w:sz="0" w:space="0" w:color="auto"/>
        <w:bottom w:val="none" w:sz="0" w:space="0" w:color="auto"/>
        <w:right w:val="none" w:sz="0" w:space="0" w:color="auto"/>
      </w:divBdr>
      <w:divsChild>
        <w:div w:id="119650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Tahir Hasdal</cp:lastModifiedBy>
  <cp:revision>2</cp:revision>
  <dcterms:created xsi:type="dcterms:W3CDTF">2024-10-24T12:18:00Z</dcterms:created>
  <dcterms:modified xsi:type="dcterms:W3CDTF">2024-10-24T12:19:00Z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