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E97" w:rsidRPr="00D21E97" w:rsidRDefault="00D21E97" w:rsidP="00D21E97">
      <w:pPr>
        <w:shd w:val="clear" w:color="auto" w:fill="F8F8F8"/>
        <w:spacing w:after="0" w:line="240" w:lineRule="auto"/>
        <w:jc w:val="center"/>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YEMEK HİZMETİ ALINACAKTIR</w:t>
      </w:r>
    </w:p>
    <w:p w:rsidR="00D21E97" w:rsidRPr="00D21E97" w:rsidRDefault="00D21E97" w:rsidP="00D21E97">
      <w:pPr>
        <w:spacing w:after="0" w:line="240" w:lineRule="auto"/>
        <w:rPr>
          <w:rFonts w:ascii="Times New Roman" w:eastAsia="Times New Roman" w:hAnsi="Times New Roman" w:cs="Times New Roman"/>
          <w:sz w:val="24"/>
          <w:szCs w:val="24"/>
          <w:lang w:eastAsia="tr-TR"/>
        </w:rPr>
      </w:pPr>
      <w:r w:rsidRPr="00D21E9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118ABE"/>
          <w:sz w:val="20"/>
          <w:szCs w:val="20"/>
          <w:shd w:val="clear" w:color="auto" w:fill="F8F8F8"/>
          <w:lang w:eastAsia="tr-TR"/>
        </w:rPr>
        <w:t>6 Ay Süreyle 27300 Adet Kahvaltı, 36400 Adet Ara Öğün ve 77740 Adet Öğle-Akşam Yemeği Yapımı ve Dağıtımı</w:t>
      </w:r>
      <w:r w:rsidRPr="00D21E9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2023/508721</w:t>
            </w:r>
          </w:p>
        </w:tc>
      </w:tr>
    </w:tbl>
    <w:p w:rsidR="00D21E97" w:rsidRPr="00D21E97" w:rsidRDefault="00D21E97" w:rsidP="00D21E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21E97" w:rsidRPr="00D21E97" w:rsidTr="00D21E9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B04935"/>
                <w:sz w:val="20"/>
                <w:szCs w:val="20"/>
                <w:lang w:eastAsia="tr-TR"/>
              </w:rPr>
              <w:t>1-İdarenin</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a)</w:t>
            </w:r>
            <w:r w:rsidRPr="00D21E9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KAYSERİ BÜYÜKŞEHİR BELEDİYESİ DESTEK HİZMETLERİ DAİRE BAŞKANLIĞI</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b)</w:t>
            </w:r>
            <w:r w:rsidRPr="00D21E9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Sahabiye Mah. Mustafa Kemal Paşa Bul. No:15 38010 KOCASİNAN/KAYSERİ</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c)</w:t>
            </w:r>
            <w:r w:rsidRPr="00D21E9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3522071600 - 3522228954</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ç)</w:t>
            </w:r>
            <w:r w:rsidRPr="00D21E9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https://ekap.kik.gov.tr/EKAP/</w:t>
            </w:r>
          </w:p>
        </w:tc>
      </w:tr>
    </w:tbl>
    <w:p w:rsidR="00D21E97" w:rsidRPr="00D21E97" w:rsidRDefault="00D21E97" w:rsidP="00D21E97">
      <w:pPr>
        <w:spacing w:after="0" w:line="240" w:lineRule="auto"/>
        <w:rPr>
          <w:rFonts w:ascii="Times New Roman" w:eastAsia="Times New Roman" w:hAnsi="Times New Roman" w:cs="Times New Roman"/>
          <w:sz w:val="24"/>
          <w:szCs w:val="24"/>
          <w:lang w:eastAsia="tr-TR"/>
        </w:rPr>
      </w:pP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a)</w:t>
            </w:r>
            <w:r w:rsidRPr="00D21E9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6 Ay Süreyle 27300 Adet Kahvaltı, 36400 Adet Ara Öğün ve 77740 Adet Öğle-Akşam Yemeği Yapımı ve Dağıtımı</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b)</w:t>
            </w:r>
            <w:r w:rsidRPr="00D21E9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6 Ay Süreyle 27.300 Adet Kahvaltı, 36.400 Adet Ara Öğün ve 77.740 Adet Öğle-Akşam Yemeği Yapımı ve Dağıtımı</w:t>
            </w:r>
            <w:r w:rsidRPr="00D21E97">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c)</w:t>
            </w:r>
            <w:r w:rsidRPr="00D21E9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Hacı Rukiye Gazioğlu Huzurevi, Engelsiz Çocuk evi, Uluçınar Yaşam ve Dayanışma Merkezi İle Yades Hizmetleri</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ç)</w:t>
            </w:r>
            <w:r w:rsidRPr="00D21E9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İşe başlama tarihi </w:t>
            </w:r>
            <w:r w:rsidRPr="00D21E97">
              <w:rPr>
                <w:rFonts w:ascii="Helvetica" w:eastAsia="Times New Roman" w:hAnsi="Helvetica" w:cs="Helvetica"/>
                <w:b/>
                <w:bCs/>
                <w:color w:val="118ABE"/>
                <w:sz w:val="20"/>
                <w:szCs w:val="20"/>
                <w:lang w:eastAsia="tr-TR"/>
              </w:rPr>
              <w:t>01.07.2023</w:t>
            </w:r>
            <w:r w:rsidRPr="00D21E97">
              <w:rPr>
                <w:rFonts w:ascii="Helvetica" w:eastAsia="Times New Roman" w:hAnsi="Helvetica" w:cs="Helvetica"/>
                <w:color w:val="585858"/>
                <w:sz w:val="20"/>
                <w:szCs w:val="20"/>
                <w:lang w:eastAsia="tr-TR"/>
              </w:rPr>
              <w:t>, işin bitiş tarihi </w:t>
            </w:r>
            <w:r w:rsidRPr="00D21E97">
              <w:rPr>
                <w:rFonts w:ascii="Helvetica" w:eastAsia="Times New Roman" w:hAnsi="Helvetica" w:cs="Helvetica"/>
                <w:b/>
                <w:bCs/>
                <w:color w:val="118ABE"/>
                <w:sz w:val="20"/>
                <w:szCs w:val="20"/>
                <w:lang w:eastAsia="tr-TR"/>
              </w:rPr>
              <w:t>31.12.2023</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d)</w:t>
            </w:r>
            <w:r w:rsidRPr="00D21E9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01.07.2023</w:t>
            </w:r>
          </w:p>
        </w:tc>
      </w:tr>
    </w:tbl>
    <w:p w:rsidR="00D21E97" w:rsidRPr="00D21E97" w:rsidRDefault="00D21E97" w:rsidP="00D21E97">
      <w:pPr>
        <w:spacing w:after="0" w:line="240" w:lineRule="auto"/>
        <w:rPr>
          <w:rFonts w:ascii="Times New Roman" w:eastAsia="Times New Roman" w:hAnsi="Times New Roman" w:cs="Times New Roman"/>
          <w:sz w:val="24"/>
          <w:szCs w:val="24"/>
          <w:lang w:eastAsia="tr-TR"/>
        </w:rPr>
      </w:pP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a)</w:t>
            </w:r>
            <w:r w:rsidRPr="00D21E9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13.06.2023 - 10:00</w:t>
            </w:r>
          </w:p>
        </w:tc>
      </w:tr>
      <w:tr w:rsidR="00D21E97" w:rsidRPr="00D21E97" w:rsidTr="00D21E9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b)</w:t>
            </w:r>
            <w:r w:rsidRPr="00D21E9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jc w:val="both"/>
              <w:rPr>
                <w:rFonts w:ascii="Helvetica" w:eastAsia="Times New Roman" w:hAnsi="Helvetica" w:cs="Helvetica"/>
                <w:color w:val="585858"/>
                <w:sz w:val="20"/>
                <w:szCs w:val="20"/>
                <w:lang w:eastAsia="tr-TR"/>
              </w:rPr>
            </w:pPr>
            <w:r w:rsidRPr="00D21E97">
              <w:rPr>
                <w:rFonts w:ascii="Helvetica" w:eastAsia="Times New Roman" w:hAnsi="Helvetica" w:cs="Helvetica"/>
                <w:b/>
                <w:bCs/>
                <w:color w:val="118ABE"/>
                <w:sz w:val="20"/>
                <w:szCs w:val="20"/>
                <w:lang w:eastAsia="tr-TR"/>
              </w:rPr>
              <w:t>Kayseri Büyükşehir Belediyesi Destek Hizmetleri Daire Başkanlığı 2.Kat 223 Nolu Oda.</w:t>
            </w:r>
          </w:p>
        </w:tc>
      </w:tr>
    </w:tbl>
    <w:p w:rsidR="00D21E97" w:rsidRPr="00D21E97" w:rsidRDefault="00D21E97" w:rsidP="00D21E97">
      <w:pPr>
        <w:spacing w:after="0" w:line="240" w:lineRule="auto"/>
        <w:rPr>
          <w:rFonts w:ascii="Times New Roman" w:eastAsia="Times New Roman" w:hAnsi="Times New Roman" w:cs="Times New Roman"/>
          <w:sz w:val="24"/>
          <w:szCs w:val="24"/>
          <w:lang w:eastAsia="tr-TR"/>
        </w:rPr>
      </w:pPr>
      <w:r w:rsidRPr="00D21E9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4.1.</w:t>
      </w:r>
      <w:r w:rsidRPr="00D21E9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4.1.2.</w:t>
      </w:r>
      <w:r w:rsidRPr="00D21E97">
        <w:rPr>
          <w:rFonts w:ascii="Helvetica" w:eastAsia="Times New Roman" w:hAnsi="Helvetica" w:cs="Helvetica"/>
          <w:color w:val="585858"/>
          <w:sz w:val="20"/>
          <w:szCs w:val="20"/>
          <w:shd w:val="clear" w:color="auto" w:fill="F8F8F8"/>
          <w:lang w:eastAsia="tr-TR"/>
        </w:rPr>
        <w:t> Teklif vermeye yetkili olduğunu gösteren bilgiler;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4.1.2.1.</w:t>
      </w:r>
      <w:r w:rsidRPr="00D21E97">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4.1.3.</w:t>
      </w:r>
      <w:r w:rsidRPr="00D21E97">
        <w:rPr>
          <w:rFonts w:ascii="Helvetica" w:eastAsia="Times New Roman" w:hAnsi="Helvetica" w:cs="Helvetica"/>
          <w:color w:val="585858"/>
          <w:sz w:val="20"/>
          <w:szCs w:val="20"/>
          <w:shd w:val="clear" w:color="auto" w:fill="F8F8F8"/>
          <w:lang w:eastAsia="tr-TR"/>
        </w:rPr>
        <w:t> Şekli ve içeriği İdari Şartnamede belirlenen teklif mektubu.</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4.1.4.</w:t>
      </w:r>
      <w:r w:rsidRPr="00D21E9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4.1.5</w:t>
      </w:r>
      <w:r w:rsidRPr="00D21E9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4.1.6</w:t>
      </w:r>
      <w:r w:rsidRPr="00D21E9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1E97" w:rsidRPr="00D21E97" w:rsidTr="00D21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21E97" w:rsidRPr="00D21E97" w:rsidTr="00D21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İdare tarafından ekonomik ve mali yeterliğe ilişkin kriter belirtilmemiştir.</w:t>
            </w:r>
          </w:p>
        </w:tc>
      </w:tr>
    </w:tbl>
    <w:p w:rsidR="00D21E97" w:rsidRPr="00D21E97" w:rsidRDefault="00D21E97" w:rsidP="00D21E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1E97" w:rsidRPr="00D21E97" w:rsidTr="00D21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21E97" w:rsidRPr="00D21E97" w:rsidTr="00D21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4.3.1. İş deneyimini gösteren belgelere ilişkin bilgiler:</w:t>
            </w:r>
          </w:p>
        </w:tc>
      </w:tr>
      <w:tr w:rsidR="00D21E97" w:rsidRPr="00D21E97" w:rsidTr="00D21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D21E97">
              <w:rPr>
                <w:rFonts w:ascii="Helvetica" w:eastAsia="Times New Roman" w:hAnsi="Helvetica" w:cs="Helvetica"/>
                <w:b/>
                <w:bCs/>
                <w:color w:val="118ABE"/>
                <w:sz w:val="20"/>
                <w:szCs w:val="20"/>
                <w:lang w:eastAsia="tr-TR"/>
              </w:rPr>
              <w:t>% 50</w:t>
            </w:r>
            <w:r w:rsidRPr="00D21E9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D21E97" w:rsidRPr="00D21E97" w:rsidRDefault="00D21E97" w:rsidP="00D21E9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21E97" w:rsidRPr="00D21E97" w:rsidTr="00D21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4.4. Bu ihalede benzer iş olarak kabul edilecek işler:</w:t>
            </w:r>
          </w:p>
        </w:tc>
      </w:tr>
      <w:tr w:rsidR="00D21E97" w:rsidRPr="00D21E97" w:rsidTr="00D21E9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21E97" w:rsidRPr="00D21E97" w:rsidRDefault="00D21E97" w:rsidP="00D21E97">
            <w:pPr>
              <w:spacing w:after="0" w:line="240" w:lineRule="atLeast"/>
              <w:rPr>
                <w:rFonts w:ascii="Helvetica" w:eastAsia="Times New Roman" w:hAnsi="Helvetica" w:cs="Helvetica"/>
                <w:color w:val="585858"/>
                <w:sz w:val="20"/>
                <w:szCs w:val="20"/>
                <w:lang w:eastAsia="tr-TR"/>
              </w:rPr>
            </w:pPr>
            <w:r w:rsidRPr="00D21E97">
              <w:rPr>
                <w:rFonts w:ascii="Helvetica" w:eastAsia="Times New Roman" w:hAnsi="Helvetica" w:cs="Helvetica"/>
                <w:b/>
                <w:bCs/>
                <w:color w:val="585858"/>
                <w:sz w:val="20"/>
                <w:szCs w:val="20"/>
                <w:lang w:eastAsia="tr-TR"/>
              </w:rPr>
              <w:t>4.4.1.</w:t>
            </w:r>
          </w:p>
          <w:p w:rsidR="00D21E97" w:rsidRPr="00D21E97" w:rsidRDefault="00D21E97" w:rsidP="00D21E97">
            <w:pPr>
              <w:spacing w:after="0" w:line="240" w:lineRule="atLeast"/>
              <w:rPr>
                <w:rFonts w:ascii="Helvetica" w:eastAsia="Times New Roman" w:hAnsi="Helvetica" w:cs="Helvetica"/>
                <w:b/>
                <w:bCs/>
                <w:color w:val="118ABE"/>
                <w:sz w:val="20"/>
                <w:szCs w:val="20"/>
                <w:lang w:eastAsia="tr-TR"/>
              </w:rPr>
            </w:pPr>
            <w:r w:rsidRPr="00D21E97">
              <w:rPr>
                <w:rFonts w:ascii="Helvetica" w:eastAsia="Times New Roman" w:hAnsi="Helvetica" w:cs="Helvetica"/>
                <w:b/>
                <w:bCs/>
                <w:color w:val="118ABE"/>
                <w:sz w:val="20"/>
                <w:szCs w:val="20"/>
                <w:lang w:eastAsia="tr-TR"/>
              </w:rPr>
              <w:t>Her türlü yemek yapım ve dağıtım hizmetleri</w:t>
            </w:r>
          </w:p>
        </w:tc>
      </w:tr>
    </w:tbl>
    <w:p w:rsidR="00D21E97" w:rsidRPr="00D21E97" w:rsidRDefault="00D21E97" w:rsidP="00D21E97">
      <w:pPr>
        <w:spacing w:after="0" w:line="240" w:lineRule="auto"/>
        <w:rPr>
          <w:rFonts w:ascii="Times New Roman" w:eastAsia="Times New Roman" w:hAnsi="Times New Roman" w:cs="Times New Roman"/>
          <w:sz w:val="24"/>
          <w:szCs w:val="24"/>
          <w:lang w:eastAsia="tr-TR"/>
        </w:rPr>
      </w:pPr>
      <w:r w:rsidRPr="00D21E97">
        <w:rPr>
          <w:rFonts w:ascii="Helvetica" w:eastAsia="Times New Roman" w:hAnsi="Helvetica" w:cs="Helvetica"/>
          <w:b/>
          <w:bCs/>
          <w:color w:val="585858"/>
          <w:sz w:val="20"/>
          <w:szCs w:val="20"/>
          <w:shd w:val="clear" w:color="auto" w:fill="F8F8F8"/>
          <w:lang w:eastAsia="tr-TR"/>
        </w:rPr>
        <w:t>5.</w:t>
      </w:r>
      <w:r w:rsidRPr="00D21E9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6.</w:t>
      </w:r>
      <w:r w:rsidRPr="00D21E97">
        <w:rPr>
          <w:rFonts w:ascii="Helvetica" w:eastAsia="Times New Roman" w:hAnsi="Helvetica" w:cs="Helvetica"/>
          <w:color w:val="585858"/>
          <w:sz w:val="20"/>
          <w:szCs w:val="20"/>
          <w:shd w:val="clear" w:color="auto" w:fill="F8F8F8"/>
          <w:lang w:eastAsia="tr-TR"/>
        </w:rPr>
        <w:t> İhaleye sadece yerli istekliler katılabilecektir.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7.</w:t>
      </w:r>
      <w:r w:rsidRPr="00D21E9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8.</w:t>
      </w:r>
      <w:r w:rsidRPr="00D21E9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9.</w:t>
      </w:r>
      <w:r w:rsidRPr="00D21E9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10.</w:t>
      </w:r>
      <w:r w:rsidRPr="00D21E97">
        <w:rPr>
          <w:rFonts w:ascii="Helvetica" w:eastAsia="Times New Roman" w:hAnsi="Helvetica" w:cs="Helvetica"/>
          <w:color w:val="585858"/>
          <w:sz w:val="20"/>
          <w:szCs w:val="20"/>
          <w:shd w:val="clear" w:color="auto" w:fill="F8F8F8"/>
          <w:lang w:eastAsia="tr-TR"/>
        </w:rPr>
        <w:t> Bu ihalede, işin tamamı için teklif verilecektir.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11.</w:t>
      </w:r>
      <w:r w:rsidRPr="00D21E9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12.</w:t>
      </w:r>
      <w:r w:rsidRPr="00D21E97">
        <w:rPr>
          <w:rFonts w:ascii="Helvetica" w:eastAsia="Times New Roman" w:hAnsi="Helvetica" w:cs="Helvetica"/>
          <w:color w:val="585858"/>
          <w:sz w:val="20"/>
          <w:szCs w:val="20"/>
          <w:shd w:val="clear" w:color="auto" w:fill="F8F8F8"/>
          <w:lang w:eastAsia="tr-TR"/>
        </w:rPr>
        <w:t> Bu ihalede elektronik eksiltme yapılmayacaktır.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13.</w:t>
      </w:r>
      <w:r w:rsidRPr="00D21E97">
        <w:rPr>
          <w:rFonts w:ascii="Helvetica" w:eastAsia="Times New Roman" w:hAnsi="Helvetica" w:cs="Helvetica"/>
          <w:color w:val="585858"/>
          <w:sz w:val="20"/>
          <w:szCs w:val="20"/>
          <w:shd w:val="clear" w:color="auto" w:fill="F8F8F8"/>
          <w:lang w:eastAsia="tr-TR"/>
        </w:rPr>
        <w:t> Verilen tekliflerin geçerlilik süresi, ihale tarihinden itibaren </w:t>
      </w:r>
      <w:r w:rsidRPr="00D21E97">
        <w:rPr>
          <w:rFonts w:ascii="Helvetica" w:eastAsia="Times New Roman" w:hAnsi="Helvetica" w:cs="Helvetica"/>
          <w:b/>
          <w:bCs/>
          <w:color w:val="118ABE"/>
          <w:sz w:val="20"/>
          <w:szCs w:val="20"/>
          <w:shd w:val="clear" w:color="auto" w:fill="F8F8F8"/>
          <w:lang w:eastAsia="tr-TR"/>
        </w:rPr>
        <w:t>60 (Altmış)</w:t>
      </w:r>
      <w:r w:rsidRPr="00D21E97">
        <w:rPr>
          <w:rFonts w:ascii="Helvetica" w:eastAsia="Times New Roman" w:hAnsi="Helvetica" w:cs="Helvetica"/>
          <w:color w:val="585858"/>
          <w:sz w:val="20"/>
          <w:szCs w:val="20"/>
          <w:shd w:val="clear" w:color="auto" w:fill="F8F8F8"/>
          <w:lang w:eastAsia="tr-TR"/>
        </w:rPr>
        <w:t> takvim günüdür.</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14.</w:t>
      </w:r>
      <w:r w:rsidRPr="00D21E97">
        <w:rPr>
          <w:rFonts w:ascii="Helvetica" w:eastAsia="Times New Roman" w:hAnsi="Helvetica" w:cs="Helvetica"/>
          <w:color w:val="585858"/>
          <w:sz w:val="20"/>
          <w:szCs w:val="20"/>
          <w:shd w:val="clear" w:color="auto" w:fill="F8F8F8"/>
          <w:lang w:eastAsia="tr-TR"/>
        </w:rPr>
        <w:t>Konsorsiyum olarak ihaleye teklif verilemez.</w:t>
      </w:r>
      <w:r w:rsidRPr="00D21E97">
        <w:rPr>
          <w:rFonts w:ascii="Helvetica" w:eastAsia="Times New Roman" w:hAnsi="Helvetica" w:cs="Helvetica"/>
          <w:color w:val="585858"/>
          <w:sz w:val="20"/>
          <w:szCs w:val="20"/>
          <w:lang w:eastAsia="tr-TR"/>
        </w:rPr>
        <w:br/>
      </w:r>
      <w:r w:rsidRPr="00D21E97">
        <w:rPr>
          <w:rFonts w:ascii="Helvetica" w:eastAsia="Times New Roman" w:hAnsi="Helvetica" w:cs="Helvetica"/>
          <w:b/>
          <w:bCs/>
          <w:color w:val="585858"/>
          <w:sz w:val="20"/>
          <w:szCs w:val="20"/>
          <w:shd w:val="clear" w:color="auto" w:fill="F8F8F8"/>
          <w:lang w:eastAsia="tr-TR"/>
        </w:rPr>
        <w:t>15. Diğer hususlar:</w:t>
      </w:r>
    </w:p>
    <w:p w:rsidR="00D21E97" w:rsidRPr="00D21E97" w:rsidRDefault="00D21E97" w:rsidP="00D21E97">
      <w:pPr>
        <w:shd w:val="clear" w:color="auto" w:fill="F8F8F8"/>
        <w:spacing w:after="0" w:line="240" w:lineRule="auto"/>
        <w:rPr>
          <w:rFonts w:ascii="Helvetica" w:eastAsia="Times New Roman" w:hAnsi="Helvetica" w:cs="Helvetica"/>
          <w:color w:val="585858"/>
          <w:sz w:val="20"/>
          <w:szCs w:val="20"/>
          <w:lang w:eastAsia="tr-TR"/>
        </w:rPr>
      </w:pPr>
      <w:r w:rsidRPr="00D21E97">
        <w:rPr>
          <w:rFonts w:ascii="Helvetica" w:eastAsia="Times New Roman" w:hAnsi="Helvetica" w:cs="Helvetica"/>
          <w:color w:val="585858"/>
          <w:sz w:val="20"/>
          <w:szCs w:val="20"/>
          <w:lang w:eastAsia="tr-TR"/>
        </w:rPr>
        <w:t>İhalede Uygulanacak Sınır Değer Katsayısı (R) : </w:t>
      </w:r>
      <w:r w:rsidRPr="00D21E97">
        <w:rPr>
          <w:rFonts w:ascii="Helvetica" w:eastAsia="Times New Roman" w:hAnsi="Helvetica" w:cs="Helvetica"/>
          <w:b/>
          <w:bCs/>
          <w:color w:val="118ABE"/>
          <w:sz w:val="20"/>
          <w:szCs w:val="20"/>
          <w:lang w:eastAsia="tr-TR"/>
        </w:rPr>
        <w:t>Malzemeli Yemek/0,79</w:t>
      </w:r>
      <w:r w:rsidRPr="00D21E97">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rsidR="00A06F50" w:rsidRDefault="00A06F50">
      <w:bookmarkStart w:id="0" w:name="_GoBack"/>
      <w:bookmarkEnd w:id="0"/>
    </w:p>
    <w:sectPr w:rsidR="00A06F50" w:rsidSect="00D21E97">
      <w:pgSz w:w="11906" w:h="16838"/>
      <w:pgMar w:top="426"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97" w:rsidRDefault="00D21E97" w:rsidP="009F130F">
      <w:pPr>
        <w:spacing w:after="0" w:line="240" w:lineRule="auto"/>
      </w:pPr>
      <w:r>
        <w:separator/>
      </w:r>
    </w:p>
  </w:endnote>
  <w:endnote w:type="continuationSeparator" w:id="0">
    <w:p w:rsidR="00D21E97" w:rsidRDefault="00D21E97"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97" w:rsidRDefault="00D21E97" w:rsidP="009F130F">
      <w:pPr>
        <w:spacing w:after="0" w:line="240" w:lineRule="auto"/>
      </w:pPr>
      <w:r>
        <w:separator/>
      </w:r>
    </w:p>
  </w:footnote>
  <w:footnote w:type="continuationSeparator" w:id="0">
    <w:p w:rsidR="00D21E97" w:rsidRDefault="00D21E97"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97"/>
    <w:rsid w:val="001C6BEC"/>
    <w:rsid w:val="009F130F"/>
    <w:rsid w:val="00A06F50"/>
    <w:rsid w:val="00D21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DEA4CD2-61AB-4ECE-ADB2-6AA2F15B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1E97"/>
  </w:style>
  <w:style w:type="character" w:customStyle="1" w:styleId="ilanbaslik">
    <w:name w:val="ilanbaslik"/>
    <w:basedOn w:val="VarsaylanParagrafYazTipi"/>
    <w:rsid w:val="00D21E97"/>
  </w:style>
  <w:style w:type="paragraph" w:styleId="NormalWeb">
    <w:name w:val="Normal (Web)"/>
    <w:basedOn w:val="Normal"/>
    <w:uiPriority w:val="99"/>
    <w:semiHidden/>
    <w:unhideWhenUsed/>
    <w:rsid w:val="00D21E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95748">
      <w:bodyDiv w:val="1"/>
      <w:marLeft w:val="0"/>
      <w:marRight w:val="0"/>
      <w:marTop w:val="0"/>
      <w:marBottom w:val="0"/>
      <w:divBdr>
        <w:top w:val="none" w:sz="0" w:space="0" w:color="auto"/>
        <w:left w:val="none" w:sz="0" w:space="0" w:color="auto"/>
        <w:bottom w:val="none" w:sz="0" w:space="0" w:color="auto"/>
        <w:right w:val="none" w:sz="0" w:space="0" w:color="auto"/>
      </w:divBdr>
      <w:divsChild>
        <w:div w:id="903642852">
          <w:marLeft w:val="0"/>
          <w:marRight w:val="0"/>
          <w:marTop w:val="0"/>
          <w:marBottom w:val="0"/>
          <w:divBdr>
            <w:top w:val="none" w:sz="0" w:space="0" w:color="auto"/>
            <w:left w:val="none" w:sz="0" w:space="0" w:color="auto"/>
            <w:bottom w:val="none" w:sz="0" w:space="0" w:color="auto"/>
            <w:right w:val="none" w:sz="0" w:space="0" w:color="auto"/>
          </w:divBdr>
        </w:div>
        <w:div w:id="201025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750</Words>
  <Characters>4277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2023-05-18T07:49:00Z</dcterms:created>
  <dcterms:modified xsi:type="dcterms:W3CDTF">2023-05-18T07:51:00Z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