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DDA" w:rsidRPr="00640DDA" w:rsidRDefault="00A809B8" w:rsidP="00640DDA">
      <w:pPr>
        <w:shd w:val="clear" w:color="auto" w:fill="F8F8F8"/>
        <w:spacing w:after="0" w:line="240" w:lineRule="auto"/>
        <w:jc w:val="center"/>
        <w:rPr>
          <w:rFonts w:ascii="Times New Roman" w:eastAsia="Times New Roman" w:hAnsi="Times New Roman" w:cs="Times New Roman"/>
          <w:color w:val="585858"/>
          <w:lang w:eastAsia="tr-TR"/>
        </w:rPr>
      </w:pPr>
      <w:r w:rsidRPr="00A809B8">
        <w:rPr>
          <w:rFonts w:ascii="Times New Roman" w:eastAsia="Times New Roman" w:hAnsi="Times New Roman" w:cs="Times New Roman"/>
          <w:b/>
          <w:bCs/>
          <w:color w:val="585858"/>
          <w:lang w:eastAsia="tr-TR"/>
        </w:rPr>
        <w:t>İ</w:t>
      </w:r>
      <w:r w:rsidR="00640DDA" w:rsidRPr="00640DDA">
        <w:rPr>
          <w:rFonts w:ascii="Times New Roman" w:eastAsia="Times New Roman" w:hAnsi="Times New Roman" w:cs="Times New Roman"/>
          <w:b/>
          <w:bCs/>
          <w:color w:val="585858"/>
          <w:lang w:eastAsia="tr-TR"/>
        </w:rPr>
        <w:t>TFAİYE ARAÇLARININ KASKO SİGORTASI YAPTIRILMASI</w:t>
      </w:r>
    </w:p>
    <w:p w:rsidR="00640DDA" w:rsidRPr="00640DDA" w:rsidRDefault="00640DDA" w:rsidP="00640DDA">
      <w:pPr>
        <w:spacing w:after="0" w:line="240" w:lineRule="auto"/>
        <w:rPr>
          <w:rFonts w:ascii="Times New Roman" w:eastAsia="Times New Roman" w:hAnsi="Times New Roman" w:cs="Times New Roman"/>
          <w:lang w:eastAsia="tr-TR"/>
        </w:rPr>
      </w:pP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118ABE"/>
          <w:shd w:val="clear" w:color="auto" w:fill="F8F8F8"/>
          <w:lang w:eastAsia="tr-TR"/>
        </w:rPr>
        <w:t>İtfaiye Araçlarının Kasko Sigortası Yaptırılması</w:t>
      </w:r>
      <w:r w:rsidRPr="00640DDA">
        <w:rPr>
          <w:rFonts w:ascii="Times New Roman" w:eastAsia="Times New Roman" w:hAnsi="Times New Roman" w:cs="Times New Roman"/>
          <w:color w:val="585858"/>
          <w:shd w:val="clear" w:color="auto" w:fill="F8F8F8"/>
          <w:lang w:eastAsia="tr-TR"/>
        </w:rPr>
        <w:t> hizmet alımı 4734 sayılı Kamu İhale Kanununun 19 uncu maddesine göre açık ihale usulü ile ihale edilecektir.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95"/>
        <w:gridCol w:w="5548"/>
      </w:tblGrid>
      <w:tr w:rsidR="00640DDA" w:rsidRPr="00640DDA" w:rsidTr="00640DD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2026/185622</w:t>
            </w:r>
          </w:p>
        </w:tc>
      </w:tr>
    </w:tbl>
    <w:p w:rsidR="00640DDA" w:rsidRPr="00640DDA" w:rsidRDefault="00640DDA" w:rsidP="00640DDA">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640DDA" w:rsidRPr="00640DDA" w:rsidTr="00640DD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B04935"/>
                <w:lang w:eastAsia="tr-TR"/>
              </w:rPr>
              <w:t>1- İdarenin</w:t>
            </w:r>
          </w:p>
        </w:tc>
      </w:tr>
      <w:tr w:rsidR="00640DDA" w:rsidRPr="00640DDA" w:rsidTr="00640DD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1.1.</w:t>
            </w:r>
            <w:r w:rsidRPr="00640DDA">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118ABE"/>
                <w:lang w:eastAsia="tr-TR"/>
              </w:rPr>
              <w:t>KAYSERİ BÜYÜKŞEHİR BELEDİYESİ DESTEK HİZMETLER DAİRE BAŞKANLIĞI</w:t>
            </w:r>
          </w:p>
        </w:tc>
      </w:tr>
      <w:tr w:rsidR="00640DDA" w:rsidRPr="00640DDA" w:rsidTr="00640DD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1.2.</w:t>
            </w:r>
            <w:r w:rsidRPr="00640DDA">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118ABE"/>
                <w:lang w:eastAsia="tr-TR"/>
              </w:rPr>
              <w:t>M.K.P. BULVARI NO:15 KOCASİNAN/KAYSERİ</w:t>
            </w:r>
          </w:p>
        </w:tc>
      </w:tr>
      <w:tr w:rsidR="00640DDA" w:rsidRPr="00640DDA" w:rsidTr="00640DD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1.3.</w:t>
            </w:r>
            <w:r w:rsidRPr="00640DDA">
              <w:rPr>
                <w:rFonts w:ascii="Times New Roman" w:eastAsia="Times New Roman" w:hAnsi="Times New Roman" w:cs="Times New Roman"/>
                <w:color w:val="585858"/>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118ABE"/>
                <w:lang w:eastAsia="tr-TR"/>
              </w:rPr>
              <w:t>03522071560</w:t>
            </w:r>
          </w:p>
        </w:tc>
      </w:tr>
      <w:tr w:rsidR="00640DDA" w:rsidRPr="00640DDA" w:rsidTr="00640DD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1.4.</w:t>
            </w:r>
            <w:r w:rsidRPr="00640DDA">
              <w:rPr>
                <w:rFonts w:ascii="Times New Roman" w:eastAsia="Times New Roman" w:hAnsi="Times New Roman" w:cs="Times New Roman"/>
                <w:color w:val="585858"/>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https://ekap.kik.gov.tr/EKAP/</w:t>
            </w:r>
          </w:p>
        </w:tc>
      </w:tr>
    </w:tbl>
    <w:p w:rsidR="00640DDA" w:rsidRPr="00640DDA" w:rsidRDefault="00640DDA" w:rsidP="00640DDA">
      <w:pPr>
        <w:spacing w:after="0" w:line="240" w:lineRule="auto"/>
        <w:rPr>
          <w:rFonts w:ascii="Times New Roman" w:eastAsia="Times New Roman" w:hAnsi="Times New Roman" w:cs="Times New Roman"/>
          <w:lang w:eastAsia="tr-TR"/>
        </w:rPr>
      </w:pPr>
      <w:bookmarkStart w:id="0" w:name="_GoBack"/>
      <w:bookmarkEnd w:id="0"/>
      <w:r w:rsidRPr="00640DDA">
        <w:rPr>
          <w:rFonts w:ascii="Times New Roman" w:eastAsia="Times New Roman" w:hAnsi="Times New Roman" w:cs="Times New Roman"/>
          <w:b/>
          <w:bCs/>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640DDA" w:rsidRPr="00640DDA" w:rsidTr="00640DD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2.1.</w:t>
            </w:r>
            <w:r w:rsidRPr="00640DDA">
              <w:rPr>
                <w:rFonts w:ascii="Times New Roman" w:eastAsia="Times New Roman" w:hAnsi="Times New Roman" w:cs="Times New Roman"/>
                <w:color w:val="585858"/>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118ABE"/>
                <w:lang w:eastAsia="tr-TR"/>
              </w:rPr>
              <w:t>03.03.2026 - 10:00</w:t>
            </w:r>
          </w:p>
        </w:tc>
      </w:tr>
      <w:tr w:rsidR="00640DDA" w:rsidRPr="00640DDA" w:rsidTr="00640DD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2.2.</w:t>
            </w:r>
            <w:r w:rsidRPr="00640DDA">
              <w:rPr>
                <w:rFonts w:ascii="Times New Roman" w:eastAsia="Times New Roman" w:hAnsi="Times New Roman" w:cs="Times New Roman"/>
                <w:color w:val="585858"/>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118ABE"/>
                <w:lang w:eastAsia="tr-TR"/>
              </w:rPr>
              <w:t>Kayseri Büyükşehir Belediyesi Destek Hizmetleri Daire Başkanlığı 2.Kat 223 Nolu Oda.</w:t>
            </w:r>
          </w:p>
        </w:tc>
      </w:tr>
    </w:tbl>
    <w:p w:rsidR="00640DDA" w:rsidRPr="00640DDA" w:rsidRDefault="00640DDA" w:rsidP="00640DDA">
      <w:pPr>
        <w:spacing w:after="0" w:line="240" w:lineRule="auto"/>
        <w:rPr>
          <w:rFonts w:ascii="Times New Roman" w:eastAsia="Times New Roman" w:hAnsi="Times New Roman" w:cs="Times New Roman"/>
          <w:lang w:eastAsia="tr-TR"/>
        </w:rPr>
      </w:pP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B04935"/>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640DDA" w:rsidRPr="00640DDA" w:rsidTr="00640DD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3.1</w:t>
            </w:r>
            <w:r w:rsidRPr="00640DDA">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118ABE"/>
                <w:lang w:eastAsia="tr-TR"/>
              </w:rPr>
              <w:t>İtfaiye Araçlarının Kasko Sigortası Yaptırılması</w:t>
            </w:r>
          </w:p>
        </w:tc>
      </w:tr>
      <w:tr w:rsidR="00640DDA" w:rsidRPr="00640DDA" w:rsidTr="00640DD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3.2.</w:t>
            </w:r>
            <w:r w:rsidRPr="00640DDA">
              <w:rPr>
                <w:rFonts w:ascii="Times New Roman" w:eastAsia="Times New Roman" w:hAnsi="Times New Roman" w:cs="Times New Roman"/>
                <w:color w:val="585858"/>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118ABE"/>
                <w:lang w:eastAsia="tr-TR"/>
              </w:rPr>
              <w:t>2026 Yılı 57 Adet Yangın Müdahale ve Hizmet Aracına Kasko Sigortalarının Yaptırılması İşi</w:t>
            </w:r>
            <w:r w:rsidRPr="00640DDA">
              <w:rPr>
                <w:rFonts w:ascii="Times New Roman" w:eastAsia="Times New Roman" w:hAnsi="Times New Roman" w:cs="Times New Roman"/>
                <w:b/>
                <w:bCs/>
                <w:color w:val="118ABE"/>
                <w:lang w:eastAsia="tr-TR"/>
              </w:rPr>
              <w:br/>
              <w:t>Ayrıntılı bilgiye EKAP’ta yer alan ihale dokümanı içinde bulunan idari şartnameden ulaşılabilir.</w:t>
            </w:r>
          </w:p>
        </w:tc>
      </w:tr>
      <w:tr w:rsidR="00640DDA" w:rsidRPr="00640DDA" w:rsidTr="00640DD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3.3.</w:t>
            </w:r>
            <w:r w:rsidRPr="00640DDA">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118ABE"/>
                <w:lang w:eastAsia="tr-TR"/>
              </w:rPr>
              <w:t>İtfaiye Dairesi Başkanlığı</w:t>
            </w:r>
          </w:p>
        </w:tc>
      </w:tr>
      <w:tr w:rsidR="00640DDA" w:rsidRPr="00640DDA" w:rsidTr="00640DD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3.4.</w:t>
            </w:r>
            <w:r w:rsidRPr="00640DDA">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İşe başlama tarihi </w:t>
            </w:r>
            <w:r w:rsidRPr="00640DDA">
              <w:rPr>
                <w:rFonts w:ascii="Times New Roman" w:eastAsia="Times New Roman" w:hAnsi="Times New Roman" w:cs="Times New Roman"/>
                <w:b/>
                <w:bCs/>
                <w:color w:val="118ABE"/>
                <w:lang w:eastAsia="tr-TR"/>
              </w:rPr>
              <w:t>01.04.2026</w:t>
            </w:r>
            <w:r w:rsidRPr="00640DDA">
              <w:rPr>
                <w:rFonts w:ascii="Times New Roman" w:eastAsia="Times New Roman" w:hAnsi="Times New Roman" w:cs="Times New Roman"/>
                <w:color w:val="585858"/>
                <w:lang w:eastAsia="tr-TR"/>
              </w:rPr>
              <w:t>, işin bitiş tarihi </w:t>
            </w:r>
            <w:r w:rsidRPr="00640DDA">
              <w:rPr>
                <w:rFonts w:ascii="Times New Roman" w:eastAsia="Times New Roman" w:hAnsi="Times New Roman" w:cs="Times New Roman"/>
                <w:b/>
                <w:bCs/>
                <w:color w:val="118ABE"/>
                <w:lang w:eastAsia="tr-TR"/>
              </w:rPr>
              <w:t>31.03.2027</w:t>
            </w:r>
          </w:p>
        </w:tc>
      </w:tr>
      <w:tr w:rsidR="00640DDA" w:rsidRPr="00640DDA" w:rsidTr="00640DD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3.5.</w:t>
            </w:r>
            <w:r w:rsidRPr="00640DDA">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jc w:val="both"/>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118ABE"/>
                <w:lang w:eastAsia="tr-TR"/>
              </w:rPr>
              <w:t>01.04.2026</w:t>
            </w:r>
          </w:p>
        </w:tc>
      </w:tr>
    </w:tbl>
    <w:p w:rsidR="00640DDA" w:rsidRPr="00640DDA" w:rsidRDefault="00640DDA" w:rsidP="00640DDA">
      <w:pPr>
        <w:spacing w:after="0" w:line="240" w:lineRule="auto"/>
        <w:rPr>
          <w:rFonts w:ascii="Times New Roman" w:eastAsia="Times New Roman" w:hAnsi="Times New Roman" w:cs="Times New Roman"/>
          <w:lang w:eastAsia="tr-TR"/>
        </w:rPr>
      </w:pP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4- Katılım ve yeterlik kriterleri:</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4.1.</w:t>
      </w:r>
      <w:r w:rsidRPr="00640DDA">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4.1.1.</w:t>
      </w:r>
      <w:r w:rsidRPr="00640DDA">
        <w:rPr>
          <w:rFonts w:ascii="Times New Roman" w:eastAsia="Times New Roman" w:hAnsi="Times New Roman" w:cs="Times New Roman"/>
          <w:color w:val="585858"/>
          <w:shd w:val="clear" w:color="auto" w:fill="F8F8F8"/>
          <w:lang w:eastAsia="tr-TR"/>
        </w:rPr>
        <w:t> Teklif mektubu.</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4.1.2. Teklif vermeye yetkili olunduğunu gösteren bilgi ve belgeler: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4.1.2.1.</w:t>
      </w:r>
      <w:r w:rsidRPr="00640DDA">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4.1.2.2.</w:t>
      </w:r>
      <w:r w:rsidRPr="00640DDA">
        <w:rPr>
          <w:rFonts w:ascii="Times New Roman" w:eastAsia="Times New Roman" w:hAnsi="Times New Roman" w:cs="Times New Roman"/>
          <w:color w:val="585858"/>
          <w:shd w:val="clear" w:color="auto" w:fill="F8F8F8"/>
          <w:lang w:eastAsia="tr-TR"/>
        </w:rPr>
        <w:t> Vekâleten ihaleye katılma halinde vekile ilişkin bilgi ve belgeler.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4.1.3.</w:t>
      </w:r>
      <w:r w:rsidRPr="00640DDA">
        <w:rPr>
          <w:rFonts w:ascii="Times New Roman" w:eastAsia="Times New Roman" w:hAnsi="Times New Roman" w:cs="Times New Roman"/>
          <w:color w:val="585858"/>
          <w:shd w:val="clear" w:color="auto" w:fill="F8F8F8"/>
          <w:lang w:eastAsia="tr-TR"/>
        </w:rPr>
        <w:t> Geçici teminat.</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4.1.4</w:t>
      </w:r>
      <w:r w:rsidRPr="00640DDA">
        <w:rPr>
          <w:rFonts w:ascii="Times New Roman" w:eastAsia="Times New Roman" w:hAnsi="Times New Roman" w:cs="Times New Roman"/>
          <w:color w:val="585858"/>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40DDA" w:rsidRPr="00640DDA" w:rsidTr="00640DD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4.2. Ekonomik ve mali yeterliğe ilişkin bilgi ve belgeler ile bunların taşıması gereken kriterler:</w:t>
            </w:r>
          </w:p>
        </w:tc>
      </w:tr>
      <w:tr w:rsidR="00640DDA" w:rsidRPr="00640DDA" w:rsidTr="00640DD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Ekonomik ve mali yeterliğe ilişkin bilgi, belge veya kriter belirtilmemiştir.</w:t>
            </w:r>
          </w:p>
        </w:tc>
      </w:tr>
    </w:tbl>
    <w:p w:rsidR="00640DDA" w:rsidRPr="00640DDA" w:rsidRDefault="00640DDA" w:rsidP="00640DDA">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40DDA" w:rsidRPr="00640DDA" w:rsidTr="00640DD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4.3. Mesleki ve teknik yeterliğe ilişkin bilgi ve belgeler ile bunların taşıması gereken kriterler:</w:t>
            </w:r>
          </w:p>
        </w:tc>
      </w:tr>
      <w:tr w:rsidR="00640DDA" w:rsidRPr="00640DDA" w:rsidTr="00640DD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C5E37" w:rsidRPr="00A809B8"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4.3.1. </w:t>
            </w:r>
            <w:r w:rsidRPr="00640DDA">
              <w:rPr>
                <w:rFonts w:ascii="Times New Roman" w:eastAsia="Times New Roman" w:hAnsi="Times New Roman" w:cs="Times New Roman"/>
                <w:color w:val="585858"/>
                <w:lang w:eastAsia="tr-TR"/>
              </w:rPr>
              <w:t>Son beş yıl içinde bedel içeren bir sözleşme kapsamında kabul işlemleri tamamlanan ve teklif edilen bedelin </w:t>
            </w:r>
            <w:r w:rsidRPr="00640DDA">
              <w:rPr>
                <w:rFonts w:ascii="Times New Roman" w:eastAsia="Times New Roman" w:hAnsi="Times New Roman" w:cs="Times New Roman"/>
                <w:b/>
                <w:bCs/>
                <w:color w:val="118ABE"/>
                <w:lang w:eastAsia="tr-TR"/>
              </w:rPr>
              <w:t>% 25</w:t>
            </w:r>
            <w:r w:rsidRPr="00640DDA">
              <w:rPr>
                <w:rFonts w:ascii="Times New Roman" w:eastAsia="Times New Roman" w:hAnsi="Times New Roman" w:cs="Times New Roman"/>
                <w:color w:val="585858"/>
                <w:lang w:eastAsia="tr-TR"/>
              </w:rPr>
              <w:t> oranından az olmamak üzere, ihale konusu iş veya benzer işlere ilişkin şeneyimini gösteren belgeler veya teknolojik ürün deneyim belgesi.</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lang w:eastAsia="tr-TR"/>
              </w:rPr>
              <w:t>4.3.1.1.</w:t>
            </w:r>
            <w:r w:rsidRPr="00640DDA">
              <w:rPr>
                <w:rFonts w:ascii="Times New Roman" w:eastAsia="Times New Roman" w:hAnsi="Times New Roman" w:cs="Times New Roman"/>
                <w:color w:val="585858"/>
                <w:lang w:eastAsia="tr-TR"/>
              </w:rPr>
              <w:t xml:space="preserve"> Tüzel kişi tarafından iş deneyimini göstermek üzere kullanılan belgenin, tüzel kişiliğin </w:t>
            </w:r>
          </w:p>
          <w:p w:rsidR="00DC5E37" w:rsidRPr="00A809B8" w:rsidRDefault="00DC5E37" w:rsidP="00640DDA">
            <w:pPr>
              <w:spacing w:after="0" w:line="240" w:lineRule="atLeast"/>
              <w:rPr>
                <w:rFonts w:ascii="Times New Roman" w:eastAsia="Times New Roman" w:hAnsi="Times New Roman" w:cs="Times New Roman"/>
                <w:color w:val="585858"/>
                <w:lang w:eastAsia="tr-TR"/>
              </w:rPr>
            </w:pPr>
          </w:p>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lang w:eastAsia="tr-TR"/>
              </w:rPr>
              <w:t>4.3.1.2.</w:t>
            </w:r>
            <w:r w:rsidRPr="00640DDA">
              <w:rPr>
                <w:rFonts w:ascii="Times New Roman" w:eastAsia="Times New Roman" w:hAnsi="Times New Roman" w:cs="Times New Roman"/>
                <w:color w:val="585858"/>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640DDA" w:rsidRPr="00640DDA" w:rsidTr="00640DD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color w:val="585858"/>
                <w:lang w:eastAsia="tr-TR"/>
              </w:rPr>
            </w:pPr>
            <w:r w:rsidRPr="00640DDA">
              <w:rPr>
                <w:rFonts w:ascii="Times New Roman" w:eastAsia="Times New Roman" w:hAnsi="Times New Roman" w:cs="Times New Roman"/>
                <w:b/>
                <w:bCs/>
                <w:color w:val="585858"/>
                <w:lang w:eastAsia="tr-TR"/>
              </w:rPr>
              <w:t>4.4. Bu ihalede benzer iş olarak kabul edilecek işler:</w:t>
            </w:r>
          </w:p>
        </w:tc>
      </w:tr>
      <w:tr w:rsidR="00640DDA" w:rsidRPr="00640DDA" w:rsidTr="00640DD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0DDA" w:rsidRPr="00640DDA" w:rsidRDefault="00640DDA" w:rsidP="00640DDA">
            <w:pPr>
              <w:spacing w:after="0" w:line="240" w:lineRule="atLeast"/>
              <w:rPr>
                <w:rFonts w:ascii="Times New Roman" w:eastAsia="Times New Roman" w:hAnsi="Times New Roman" w:cs="Times New Roman"/>
                <w:b/>
                <w:bCs/>
                <w:color w:val="585858"/>
                <w:lang w:eastAsia="tr-TR"/>
              </w:rPr>
            </w:pPr>
            <w:r w:rsidRPr="00640DDA">
              <w:rPr>
                <w:rFonts w:ascii="Times New Roman" w:eastAsia="Times New Roman" w:hAnsi="Times New Roman" w:cs="Times New Roman"/>
                <w:b/>
                <w:bCs/>
                <w:color w:val="585858"/>
                <w:lang w:eastAsia="tr-TR"/>
              </w:rPr>
              <w:t>4.4.1.</w:t>
            </w:r>
          </w:p>
          <w:p w:rsidR="00640DDA" w:rsidRPr="00640DDA" w:rsidRDefault="00640DDA" w:rsidP="00640DDA">
            <w:pPr>
              <w:spacing w:after="0" w:line="240" w:lineRule="atLeast"/>
              <w:rPr>
                <w:rFonts w:ascii="Times New Roman" w:eastAsia="Times New Roman" w:hAnsi="Times New Roman" w:cs="Times New Roman"/>
                <w:b/>
                <w:bCs/>
                <w:color w:val="585858"/>
                <w:lang w:eastAsia="tr-TR"/>
              </w:rPr>
            </w:pPr>
            <w:r w:rsidRPr="00640DDA">
              <w:rPr>
                <w:rFonts w:ascii="Times New Roman" w:eastAsia="Times New Roman" w:hAnsi="Times New Roman" w:cs="Times New Roman"/>
                <w:b/>
                <w:bCs/>
                <w:color w:val="585858"/>
                <w:lang w:eastAsia="tr-TR"/>
              </w:rPr>
              <w:t>Her türlü araç trafik sigortası veya kasko sigortası yaptırılması işleri</w:t>
            </w:r>
          </w:p>
        </w:tc>
      </w:tr>
    </w:tbl>
    <w:p w:rsidR="00640DDA" w:rsidRPr="00640DDA" w:rsidRDefault="00640DDA" w:rsidP="00640DDA">
      <w:pPr>
        <w:spacing w:after="0" w:line="240" w:lineRule="auto"/>
        <w:rPr>
          <w:rFonts w:ascii="Times New Roman" w:eastAsia="Times New Roman" w:hAnsi="Times New Roman" w:cs="Times New Roman"/>
          <w:lang w:eastAsia="tr-TR"/>
        </w:rPr>
      </w:pPr>
      <w:r w:rsidRPr="00640DDA">
        <w:rPr>
          <w:rFonts w:ascii="Times New Roman" w:eastAsia="Times New Roman" w:hAnsi="Times New Roman" w:cs="Times New Roman"/>
          <w:b/>
          <w:bCs/>
          <w:color w:val="585858"/>
          <w:shd w:val="clear" w:color="auto" w:fill="F8F8F8"/>
          <w:lang w:eastAsia="tr-TR"/>
        </w:rPr>
        <w:t>5-</w:t>
      </w:r>
      <w:r w:rsidRPr="00640DDA">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6-</w:t>
      </w:r>
      <w:r w:rsidRPr="00640DDA">
        <w:rPr>
          <w:rFonts w:ascii="Times New Roman" w:eastAsia="Times New Roman" w:hAnsi="Times New Roman" w:cs="Times New Roman"/>
          <w:color w:val="585858"/>
          <w:shd w:val="clear" w:color="auto" w:fill="F8F8F8"/>
          <w:lang w:eastAsia="tr-TR"/>
        </w:rPr>
        <w:t> İhaleye sadece yerli istekliler katılabilecektir.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7-</w:t>
      </w:r>
      <w:r w:rsidRPr="00640DDA">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8-</w:t>
      </w:r>
      <w:r w:rsidRPr="00640DDA">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9-</w:t>
      </w:r>
      <w:r w:rsidRPr="00640DDA">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10-</w:t>
      </w:r>
      <w:r w:rsidRPr="00640DDA">
        <w:rPr>
          <w:rFonts w:ascii="Times New Roman" w:eastAsia="Times New Roman" w:hAnsi="Times New Roman" w:cs="Times New Roman"/>
          <w:color w:val="585858"/>
          <w:shd w:val="clear" w:color="auto" w:fill="F8F8F8"/>
          <w:lang w:eastAsia="tr-TR"/>
        </w:rPr>
        <w:t> Bu ihalede, işin tamamı için teklif verilecektir.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11-</w:t>
      </w:r>
      <w:r w:rsidRPr="00640DDA">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12-</w:t>
      </w:r>
      <w:r w:rsidRPr="00640DDA">
        <w:rPr>
          <w:rFonts w:ascii="Times New Roman" w:eastAsia="Times New Roman" w:hAnsi="Times New Roman" w:cs="Times New Roman"/>
          <w:color w:val="585858"/>
          <w:shd w:val="clear" w:color="auto" w:fill="F8F8F8"/>
          <w:lang w:eastAsia="tr-TR"/>
        </w:rPr>
        <w:t> Bu ihalede elektronik eksiltme yapılmayacaktır.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13-</w:t>
      </w:r>
      <w:r w:rsidRPr="00640DDA">
        <w:rPr>
          <w:rFonts w:ascii="Times New Roman" w:eastAsia="Times New Roman" w:hAnsi="Times New Roman" w:cs="Times New Roman"/>
          <w:color w:val="585858"/>
          <w:shd w:val="clear" w:color="auto" w:fill="F8F8F8"/>
          <w:lang w:eastAsia="tr-TR"/>
        </w:rPr>
        <w:t> Verilen tekliflerin geçerlilik süresi, ihale tarihinden itibaren </w:t>
      </w:r>
      <w:r w:rsidRPr="00640DDA">
        <w:rPr>
          <w:rFonts w:ascii="Times New Roman" w:eastAsia="Times New Roman" w:hAnsi="Times New Roman" w:cs="Times New Roman"/>
          <w:b/>
          <w:bCs/>
          <w:color w:val="118ABE"/>
          <w:shd w:val="clear" w:color="auto" w:fill="F8F8F8"/>
          <w:lang w:eastAsia="tr-TR"/>
        </w:rPr>
        <w:t>60 (Altmış)</w:t>
      </w:r>
      <w:r w:rsidRPr="00640DDA">
        <w:rPr>
          <w:rFonts w:ascii="Times New Roman" w:eastAsia="Times New Roman" w:hAnsi="Times New Roman" w:cs="Times New Roman"/>
          <w:color w:val="585858"/>
          <w:shd w:val="clear" w:color="auto" w:fill="F8F8F8"/>
          <w:lang w:eastAsia="tr-TR"/>
        </w:rPr>
        <w:t> takvim günüdür.</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14-</w:t>
      </w:r>
      <w:r w:rsidRPr="00640DDA">
        <w:rPr>
          <w:rFonts w:ascii="Times New Roman" w:eastAsia="Times New Roman" w:hAnsi="Times New Roman" w:cs="Times New Roman"/>
          <w:color w:val="585858"/>
          <w:shd w:val="clear" w:color="auto" w:fill="F8F8F8"/>
          <w:lang w:eastAsia="tr-TR"/>
        </w:rPr>
        <w:t> Konsorsiyum olarak ihaleye teklif verilemez.</w:t>
      </w:r>
      <w:r w:rsidRPr="00640DDA">
        <w:rPr>
          <w:rFonts w:ascii="Times New Roman" w:eastAsia="Times New Roman" w:hAnsi="Times New Roman" w:cs="Times New Roman"/>
          <w:color w:val="585858"/>
          <w:lang w:eastAsia="tr-TR"/>
        </w:rPr>
        <w:br/>
      </w:r>
      <w:r w:rsidRPr="00640DDA">
        <w:rPr>
          <w:rFonts w:ascii="Times New Roman" w:eastAsia="Times New Roman" w:hAnsi="Times New Roman" w:cs="Times New Roman"/>
          <w:b/>
          <w:bCs/>
          <w:color w:val="585858"/>
          <w:shd w:val="clear" w:color="auto" w:fill="F8F8F8"/>
          <w:lang w:eastAsia="tr-TR"/>
        </w:rPr>
        <w:t>15- Diğer hususlar:</w:t>
      </w:r>
    </w:p>
    <w:p w:rsidR="00640DDA" w:rsidRPr="00640DDA" w:rsidRDefault="00640DDA" w:rsidP="00640DDA">
      <w:pPr>
        <w:shd w:val="clear" w:color="auto" w:fill="F8F8F8"/>
        <w:spacing w:after="0" w:line="240" w:lineRule="auto"/>
        <w:rPr>
          <w:rFonts w:ascii="Times New Roman" w:eastAsia="Times New Roman" w:hAnsi="Times New Roman" w:cs="Times New Roman"/>
          <w:color w:val="585858"/>
          <w:lang w:eastAsia="tr-TR"/>
        </w:rPr>
      </w:pPr>
      <w:r w:rsidRPr="00640DDA">
        <w:rPr>
          <w:rFonts w:ascii="Times New Roman" w:eastAsia="Times New Roman" w:hAnsi="Times New Roman" w:cs="Times New Roman"/>
          <w:color w:val="585858"/>
          <w:lang w:eastAsia="tr-TR"/>
        </w:rPr>
        <w:t>İhalede Uygulanacak Sınır Değer Katsayısı (R) : </w:t>
      </w:r>
      <w:r w:rsidRPr="00640DDA">
        <w:rPr>
          <w:rFonts w:ascii="Times New Roman" w:eastAsia="Times New Roman" w:hAnsi="Times New Roman" w:cs="Times New Roman"/>
          <w:b/>
          <w:bCs/>
          <w:color w:val="118ABE"/>
          <w:lang w:eastAsia="tr-TR"/>
        </w:rPr>
        <w:t>Sigorta Hizmetleri/0,74</w:t>
      </w:r>
      <w:r w:rsidRPr="00640DDA">
        <w:rPr>
          <w:rFonts w:ascii="Times New Roman" w:eastAsia="Times New Roman" w:hAnsi="Times New Roman" w:cs="Times New Roman"/>
          <w:color w:val="585858"/>
          <w:lang w:eastAsia="tr-TR"/>
        </w:rPr>
        <w:br/>
        <w:t>Sınır değerin altında teklif sunan isteklilerin teklifleri açıklama istenilmeksizin reddedilecektir.</w:t>
      </w:r>
    </w:p>
    <w:p w:rsidR="00031CCC" w:rsidRPr="00A809B8" w:rsidRDefault="00031CCC" w:rsidP="00031CCC">
      <w:pPr>
        <w:shd w:val="clear" w:color="auto" w:fill="F5F5F5"/>
        <w:spacing w:after="0" w:line="240" w:lineRule="auto"/>
        <w:rPr>
          <w:rFonts w:ascii="Times New Roman" w:eastAsia="Times New Roman" w:hAnsi="Times New Roman" w:cs="Times New Roman"/>
          <w:color w:val="555555"/>
          <w:lang w:eastAsia="tr-TR"/>
        </w:rPr>
      </w:pPr>
    </w:p>
    <w:p w:rsidR="00A06F50" w:rsidRPr="00A809B8" w:rsidRDefault="00A06F50">
      <w:pPr>
        <w:rPr>
          <w:rFonts w:ascii="Times New Roman" w:hAnsi="Times New Roman" w:cs="Times New Roman"/>
        </w:rPr>
      </w:pPr>
    </w:p>
    <w:sectPr w:rsidR="00A06F50" w:rsidRPr="00A809B8" w:rsidSect="001C6BE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CCC" w:rsidRDefault="00031CCC" w:rsidP="009F130F">
      <w:pPr>
        <w:spacing w:after="0" w:line="240" w:lineRule="auto"/>
      </w:pPr>
      <w:r>
        <w:separator/>
      </w:r>
    </w:p>
  </w:endnote>
  <w:endnote w:type="continuationSeparator" w:id="0">
    <w:p w:rsidR="00031CCC" w:rsidRDefault="00031CCC"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CCC" w:rsidRDefault="00031CCC" w:rsidP="009F130F">
      <w:pPr>
        <w:spacing w:after="0" w:line="240" w:lineRule="auto"/>
      </w:pPr>
      <w:r>
        <w:separator/>
      </w:r>
    </w:p>
  </w:footnote>
  <w:footnote w:type="continuationSeparator" w:id="0">
    <w:p w:rsidR="00031CCC" w:rsidRDefault="00031CCC"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CC"/>
    <w:rsid w:val="00031CCC"/>
    <w:rsid w:val="001C6BEC"/>
    <w:rsid w:val="00640DDA"/>
    <w:rsid w:val="009F130F"/>
    <w:rsid w:val="00A06F50"/>
    <w:rsid w:val="00A809B8"/>
    <w:rsid w:val="00DC5E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20452BF-A79D-4788-978D-84C64F14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31CCC"/>
  </w:style>
  <w:style w:type="character" w:customStyle="1" w:styleId="ilanbaslik">
    <w:name w:val="ilanbaslik"/>
    <w:basedOn w:val="VarsaylanParagrafYazTipi"/>
    <w:rsid w:val="00031CCC"/>
  </w:style>
  <w:style w:type="paragraph" w:styleId="NormalWeb">
    <w:name w:val="Normal (Web)"/>
    <w:basedOn w:val="Normal"/>
    <w:uiPriority w:val="99"/>
    <w:semiHidden/>
    <w:unhideWhenUsed/>
    <w:rsid w:val="00031C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C5E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5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6274">
      <w:bodyDiv w:val="1"/>
      <w:marLeft w:val="0"/>
      <w:marRight w:val="0"/>
      <w:marTop w:val="0"/>
      <w:marBottom w:val="0"/>
      <w:divBdr>
        <w:top w:val="none" w:sz="0" w:space="0" w:color="auto"/>
        <w:left w:val="none" w:sz="0" w:space="0" w:color="auto"/>
        <w:bottom w:val="none" w:sz="0" w:space="0" w:color="auto"/>
        <w:right w:val="none" w:sz="0" w:space="0" w:color="auto"/>
      </w:divBdr>
      <w:divsChild>
        <w:div w:id="1311249862">
          <w:marLeft w:val="0"/>
          <w:marRight w:val="0"/>
          <w:marTop w:val="0"/>
          <w:marBottom w:val="0"/>
          <w:divBdr>
            <w:top w:val="none" w:sz="0" w:space="0" w:color="auto"/>
            <w:left w:val="none" w:sz="0" w:space="0" w:color="auto"/>
            <w:bottom w:val="none" w:sz="0" w:space="0" w:color="auto"/>
            <w:right w:val="none" w:sz="0" w:space="0" w:color="auto"/>
          </w:divBdr>
        </w:div>
      </w:divsChild>
    </w:div>
    <w:div w:id="1092893504">
      <w:bodyDiv w:val="1"/>
      <w:marLeft w:val="0"/>
      <w:marRight w:val="0"/>
      <w:marTop w:val="0"/>
      <w:marBottom w:val="0"/>
      <w:divBdr>
        <w:top w:val="none" w:sz="0" w:space="0" w:color="auto"/>
        <w:left w:val="none" w:sz="0" w:space="0" w:color="auto"/>
        <w:bottom w:val="none" w:sz="0" w:space="0" w:color="auto"/>
        <w:right w:val="none" w:sz="0" w:space="0" w:color="auto"/>
      </w:divBdr>
      <w:divsChild>
        <w:div w:id="1137379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4286</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3</cp:revision>
  <cp:lastPrinted>2026-02-03T11:57:00Z</cp:lastPrinted>
  <dcterms:created xsi:type="dcterms:W3CDTF">2026-02-03T11:58:00Z</dcterms:created>
  <dcterms:modified xsi:type="dcterms:W3CDTF">2026-02-03T11:59:00Z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